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BB" w:rsidRPr="001D380E" w:rsidRDefault="009471BB" w:rsidP="009D5D6E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29B">
        <w:rPr>
          <w:rFonts w:ascii="Arial" w:hAnsi="Arial" w:cs="Arial"/>
          <w:b/>
          <w:sz w:val="24"/>
          <w:szCs w:val="24"/>
        </w:rPr>
        <w:t xml:space="preserve">PROPUESTA </w:t>
      </w:r>
      <w:r w:rsidR="004A202D">
        <w:rPr>
          <w:rFonts w:ascii="Arial" w:hAnsi="Arial" w:cs="Arial"/>
          <w:b/>
          <w:sz w:val="24"/>
          <w:szCs w:val="24"/>
        </w:rPr>
        <w:t xml:space="preserve">DE LA MODALIDAD DE EDUCACIÓN ARTÍSTICA </w:t>
      </w:r>
      <w:r w:rsidRPr="001D380E">
        <w:rPr>
          <w:rFonts w:ascii="Arial" w:hAnsi="Arial" w:cs="Arial"/>
          <w:b/>
          <w:sz w:val="24"/>
          <w:szCs w:val="24"/>
        </w:rPr>
        <w:t xml:space="preserve">PARA </w:t>
      </w:r>
      <w:r w:rsidR="001D380E" w:rsidRPr="001D380E">
        <w:rPr>
          <w:rFonts w:ascii="Arial" w:hAnsi="Arial" w:cs="Arial"/>
          <w:b/>
          <w:sz w:val="24"/>
          <w:szCs w:val="24"/>
        </w:rPr>
        <w:t>LA</w:t>
      </w:r>
      <w:r w:rsidR="001D380E">
        <w:rPr>
          <w:rFonts w:ascii="Arial" w:hAnsi="Arial" w:cs="Arial"/>
          <w:b/>
          <w:sz w:val="24"/>
          <w:szCs w:val="24"/>
        </w:rPr>
        <w:t xml:space="preserve"> JORNADA</w:t>
      </w:r>
      <w:r w:rsidR="001D380E" w:rsidRPr="001D380E">
        <w:rPr>
          <w:rFonts w:ascii="Arial" w:hAnsi="Arial" w:cs="Arial"/>
          <w:b/>
          <w:sz w:val="24"/>
          <w:szCs w:val="24"/>
        </w:rPr>
        <w:t xml:space="preserve"> DE EDUCACIÓN SECUNDARIA ORIENT</w:t>
      </w:r>
      <w:r w:rsidR="00622642">
        <w:rPr>
          <w:rFonts w:ascii="Arial" w:hAnsi="Arial" w:cs="Arial"/>
          <w:b/>
          <w:sz w:val="24"/>
          <w:szCs w:val="24"/>
        </w:rPr>
        <w:t xml:space="preserve">ADA Y TÉCNICO PROFESIONAL </w:t>
      </w:r>
    </w:p>
    <w:p w:rsidR="00B4312A" w:rsidRDefault="00B4312A" w:rsidP="009471B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Educación Artística </w:t>
      </w:r>
      <w:r w:rsidR="008D07FA">
        <w:rPr>
          <w:rFonts w:ascii="Arial" w:hAnsi="Arial" w:cs="Arial"/>
          <w:b/>
          <w:sz w:val="24"/>
          <w:szCs w:val="24"/>
        </w:rPr>
        <w:t xml:space="preserve">en el </w:t>
      </w:r>
      <w:r>
        <w:rPr>
          <w:rFonts w:ascii="Arial" w:hAnsi="Arial" w:cs="Arial"/>
          <w:b/>
          <w:sz w:val="24"/>
          <w:szCs w:val="24"/>
        </w:rPr>
        <w:t>Ciclo Básico y Orientado</w:t>
      </w:r>
    </w:p>
    <w:p w:rsidR="00D45DAC" w:rsidRPr="00DF429B" w:rsidRDefault="00D45DAC" w:rsidP="009D5D6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Intencionalidades Educativas:</w:t>
      </w:r>
    </w:p>
    <w:p w:rsidR="00C975F5" w:rsidRPr="00DF429B" w:rsidRDefault="001E3F1C" w:rsidP="009D5D6E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E</w:t>
      </w:r>
      <w:r w:rsidR="00D45DAC" w:rsidRPr="00DF429B">
        <w:rPr>
          <w:rFonts w:ascii="Arial" w:eastAsia="Times New Roman" w:hAnsi="Arial" w:cs="Arial"/>
          <w:color w:val="222222"/>
          <w:lang w:eastAsia="es-AR"/>
        </w:rPr>
        <w:t>stablecer</w:t>
      </w:r>
      <w:r w:rsidR="001E481C" w:rsidRPr="00DF429B">
        <w:rPr>
          <w:rFonts w:ascii="Arial" w:eastAsia="Times New Roman" w:hAnsi="Arial" w:cs="Arial"/>
          <w:color w:val="222222"/>
          <w:lang w:eastAsia="es-AR"/>
        </w:rPr>
        <w:t xml:space="preserve"> acciones </w:t>
      </w:r>
      <w:r w:rsidR="00A27E97" w:rsidRPr="00DF429B">
        <w:rPr>
          <w:rFonts w:ascii="Arial" w:eastAsia="Times New Roman" w:hAnsi="Arial" w:cs="Arial"/>
          <w:color w:val="222222"/>
          <w:lang w:eastAsia="es-AR"/>
        </w:rPr>
        <w:t xml:space="preserve">y estrategias </w:t>
      </w:r>
      <w:r w:rsidR="001E481C" w:rsidRPr="00DF429B">
        <w:rPr>
          <w:rFonts w:ascii="Arial" w:eastAsia="Times New Roman" w:hAnsi="Arial" w:cs="Arial"/>
          <w:color w:val="222222"/>
          <w:lang w:eastAsia="es-AR"/>
        </w:rPr>
        <w:t>tendientes al mejoramiento y fortalecimiento</w:t>
      </w:r>
      <w:r w:rsidR="00B4312A">
        <w:rPr>
          <w:rFonts w:ascii="Arial" w:eastAsia="Times New Roman" w:hAnsi="Arial" w:cs="Arial"/>
          <w:color w:val="222222"/>
          <w:lang w:eastAsia="es-AR"/>
        </w:rPr>
        <w:t xml:space="preserve"> de la Educación Artística de la</w:t>
      </w:r>
      <w:r w:rsidR="001E481C" w:rsidRPr="00DF429B">
        <w:rPr>
          <w:rFonts w:ascii="Arial" w:eastAsia="Times New Roman" w:hAnsi="Arial" w:cs="Arial"/>
          <w:color w:val="222222"/>
          <w:lang w:eastAsia="es-AR"/>
        </w:rPr>
        <w:t xml:space="preserve">s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>Secundarios.</w:t>
      </w:r>
    </w:p>
    <w:p w:rsidR="00E217DA" w:rsidRDefault="00E217DA" w:rsidP="009D5D6E">
      <w:pPr>
        <w:pStyle w:val="Prrafodelista"/>
        <w:spacing w:before="24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825ABD" w:rsidRPr="00DF429B" w:rsidRDefault="001E3F1C" w:rsidP="009D5D6E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Construir</w:t>
      </w:r>
      <w:r w:rsidR="00825ABD" w:rsidRPr="00DF429B">
        <w:rPr>
          <w:rFonts w:ascii="Arial" w:eastAsia="Times New Roman" w:hAnsi="Arial" w:cs="Arial"/>
          <w:color w:val="222222"/>
          <w:lang w:eastAsia="es-AR"/>
        </w:rPr>
        <w:t xml:space="preserve"> acuerdos </w:t>
      </w:r>
      <w:r w:rsidRPr="00DF429B">
        <w:rPr>
          <w:rFonts w:ascii="Arial" w:eastAsia="Times New Roman" w:hAnsi="Arial" w:cs="Arial"/>
          <w:color w:val="222222"/>
          <w:lang w:eastAsia="es-AR"/>
        </w:rPr>
        <w:t>para el área de Educación Artística y para</w:t>
      </w:r>
      <w:r w:rsidR="00825ABD" w:rsidRPr="00DF429B">
        <w:rPr>
          <w:rFonts w:ascii="Arial" w:eastAsia="Times New Roman" w:hAnsi="Arial" w:cs="Arial"/>
          <w:color w:val="222222"/>
          <w:lang w:eastAsia="es-AR"/>
        </w:rPr>
        <w:t xml:space="preserve"> espacios curriculares</w:t>
      </w:r>
      <w:r w:rsidR="00605473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605473" w:rsidRPr="00DF429B" w:rsidRDefault="00605473" w:rsidP="009D5D6E">
      <w:pPr>
        <w:pStyle w:val="Prrafodelista"/>
        <w:spacing w:before="24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605473" w:rsidRPr="00DF429B" w:rsidRDefault="00605473" w:rsidP="009D5D6E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 xml:space="preserve">Iniciar lineamientos </w:t>
      </w:r>
      <w:r w:rsidR="001D380E">
        <w:rPr>
          <w:rFonts w:ascii="Arial" w:eastAsia="Times New Roman" w:hAnsi="Arial" w:cs="Arial"/>
          <w:color w:val="222222"/>
          <w:lang w:eastAsia="es-AR"/>
        </w:rPr>
        <w:t xml:space="preserve">generales </w:t>
      </w:r>
      <w:r w:rsidRPr="00DF429B">
        <w:rPr>
          <w:rFonts w:ascii="Arial" w:eastAsia="Times New Roman" w:hAnsi="Arial" w:cs="Arial"/>
          <w:color w:val="222222"/>
          <w:lang w:eastAsia="es-AR"/>
        </w:rPr>
        <w:t>para la elaboración de proyectos de Educación Artística interdisciplinarios</w:t>
      </w:r>
      <w:r w:rsidR="00FE4916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A27E97" w:rsidRPr="00DF429B">
        <w:rPr>
          <w:rFonts w:ascii="Arial" w:eastAsia="Times New Roman" w:hAnsi="Arial" w:cs="Arial"/>
          <w:color w:val="222222"/>
          <w:lang w:eastAsia="es-AR"/>
        </w:rPr>
        <w:t xml:space="preserve">y con carácter </w:t>
      </w:r>
      <w:r w:rsidR="00FE4916" w:rsidRPr="00DF429B">
        <w:rPr>
          <w:rFonts w:ascii="Arial" w:eastAsia="Times New Roman" w:hAnsi="Arial" w:cs="Arial"/>
          <w:color w:val="222222"/>
          <w:lang w:eastAsia="es-AR"/>
        </w:rPr>
        <w:t xml:space="preserve">solidario, social </w:t>
      </w:r>
      <w:r w:rsidRPr="00DF429B">
        <w:rPr>
          <w:rFonts w:ascii="Arial" w:eastAsia="Times New Roman" w:hAnsi="Arial" w:cs="Arial"/>
          <w:color w:val="222222"/>
          <w:lang w:eastAsia="es-AR"/>
        </w:rPr>
        <w:t>y/o comunitario</w:t>
      </w:r>
      <w:r w:rsidR="00B4312A">
        <w:rPr>
          <w:rFonts w:ascii="Arial" w:eastAsia="Times New Roman" w:hAnsi="Arial" w:cs="Arial"/>
          <w:color w:val="222222"/>
          <w:lang w:eastAsia="es-AR"/>
        </w:rPr>
        <w:t>.</w:t>
      </w:r>
    </w:p>
    <w:p w:rsidR="00120806" w:rsidRPr="001D380E" w:rsidRDefault="00587E3F" w:rsidP="001D380E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1D380E">
        <w:rPr>
          <w:rFonts w:ascii="Arial" w:eastAsia="Times New Roman" w:hAnsi="Arial" w:cs="Arial"/>
          <w:b/>
          <w:color w:val="222222"/>
          <w:lang w:eastAsia="es-AR"/>
        </w:rPr>
        <w:t>Reunida el Á</w:t>
      </w:r>
      <w:r w:rsidR="00120806" w:rsidRPr="001D380E">
        <w:rPr>
          <w:rFonts w:ascii="Arial" w:eastAsia="Times New Roman" w:hAnsi="Arial" w:cs="Arial"/>
          <w:b/>
          <w:color w:val="222222"/>
          <w:lang w:eastAsia="es-AR"/>
        </w:rPr>
        <w:t>rea de Educación Artística y organizada para el trabajo colaborativo por un profesor coordinador/referente, realizar las siguientes actividades:</w:t>
      </w:r>
    </w:p>
    <w:p w:rsidR="00605473" w:rsidRPr="00DF429B" w:rsidRDefault="00605473" w:rsidP="009D5D6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Actividades:</w:t>
      </w:r>
    </w:p>
    <w:p w:rsidR="00F67884" w:rsidRPr="00DF429B" w:rsidRDefault="00643E1C" w:rsidP="00587E3F">
      <w:pPr>
        <w:pStyle w:val="Prrafodelista"/>
        <w:numPr>
          <w:ilvl w:val="0"/>
          <w:numId w:val="6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 xml:space="preserve">Establecer acciones y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 xml:space="preserve">acuerdos </w:t>
      </w:r>
      <w:r w:rsidR="00120806" w:rsidRPr="00DF429B">
        <w:rPr>
          <w:rFonts w:ascii="Arial" w:eastAsia="Times New Roman" w:hAnsi="Arial" w:cs="Arial"/>
          <w:color w:val="222222"/>
          <w:lang w:eastAsia="es-AR"/>
        </w:rPr>
        <w:t xml:space="preserve">para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>e</w:t>
      </w:r>
      <w:r w:rsidR="009742D2" w:rsidRPr="00DF429B">
        <w:rPr>
          <w:rFonts w:ascii="Arial" w:eastAsia="Times New Roman" w:hAnsi="Arial" w:cs="Arial"/>
          <w:color w:val="222222"/>
          <w:lang w:eastAsia="es-AR"/>
        </w:rPr>
        <w:t xml:space="preserve">l </w:t>
      </w:r>
      <w:r w:rsidR="00C74919" w:rsidRPr="00DF429B">
        <w:rPr>
          <w:rFonts w:ascii="Arial" w:eastAsia="Times New Roman" w:hAnsi="Arial" w:cs="Arial"/>
          <w:b/>
          <w:color w:val="222222"/>
          <w:lang w:eastAsia="es-AR"/>
        </w:rPr>
        <w:t>á</w:t>
      </w:r>
      <w:r w:rsidR="00F67884" w:rsidRPr="00DF429B">
        <w:rPr>
          <w:rFonts w:ascii="Arial" w:eastAsia="Times New Roman" w:hAnsi="Arial" w:cs="Arial"/>
          <w:b/>
          <w:color w:val="222222"/>
          <w:lang w:eastAsia="es-AR"/>
        </w:rPr>
        <w:t xml:space="preserve">rea </w:t>
      </w:r>
      <w:r w:rsidR="009742D2" w:rsidRPr="00DF429B">
        <w:rPr>
          <w:rFonts w:ascii="Arial" w:eastAsia="Times New Roman" w:hAnsi="Arial" w:cs="Arial"/>
          <w:b/>
          <w:color w:val="222222"/>
          <w:lang w:eastAsia="es-AR"/>
        </w:rPr>
        <w:t>de Educación Artística</w:t>
      </w:r>
      <w:r w:rsidR="009742D2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C74919" w:rsidRPr="00DF429B">
        <w:rPr>
          <w:rFonts w:ascii="Arial" w:eastAsia="Times New Roman" w:hAnsi="Arial" w:cs="Arial"/>
          <w:color w:val="222222"/>
          <w:lang w:eastAsia="es-AR"/>
        </w:rPr>
        <w:t xml:space="preserve">y para  cada </w:t>
      </w:r>
      <w:r w:rsidR="00C74919" w:rsidRPr="00DF429B">
        <w:rPr>
          <w:rFonts w:ascii="Arial" w:eastAsia="Times New Roman" w:hAnsi="Arial" w:cs="Arial"/>
          <w:b/>
          <w:color w:val="222222"/>
          <w:lang w:eastAsia="es-AR"/>
        </w:rPr>
        <w:t>lenguaje/d</w:t>
      </w:r>
      <w:r w:rsidR="00A478E7" w:rsidRPr="00DF429B">
        <w:rPr>
          <w:rFonts w:ascii="Arial" w:eastAsia="Times New Roman" w:hAnsi="Arial" w:cs="Arial"/>
          <w:b/>
          <w:color w:val="222222"/>
          <w:lang w:eastAsia="es-AR"/>
        </w:rPr>
        <w:t>isciplina a</w:t>
      </w:r>
      <w:r w:rsidR="00C74919" w:rsidRPr="00DF429B">
        <w:rPr>
          <w:rFonts w:ascii="Arial" w:eastAsia="Times New Roman" w:hAnsi="Arial" w:cs="Arial"/>
          <w:b/>
          <w:color w:val="222222"/>
          <w:lang w:eastAsia="es-AR"/>
        </w:rPr>
        <w:t>rtística,</w:t>
      </w:r>
      <w:r w:rsidR="00C74919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Pr="00DF429B">
        <w:rPr>
          <w:rFonts w:ascii="Arial" w:eastAsia="Times New Roman" w:hAnsi="Arial" w:cs="Arial"/>
          <w:color w:val="222222"/>
          <w:lang w:eastAsia="es-AR"/>
        </w:rPr>
        <w:t xml:space="preserve">tendientes al mejoramiento de los procesos de enseñanza, aprendizaje y evaluación,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>en cuanto a:</w:t>
      </w:r>
    </w:p>
    <w:p w:rsidR="009D5D6E" w:rsidRPr="00DF429B" w:rsidRDefault="009D5D6E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D380E" w:rsidRPr="001D380E" w:rsidRDefault="00F67884" w:rsidP="00DF429B">
      <w:pPr>
        <w:pStyle w:val="Prrafodelista"/>
        <w:numPr>
          <w:ilvl w:val="0"/>
          <w:numId w:val="1"/>
        </w:numPr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231F20"/>
        </w:rPr>
      </w:pPr>
      <w:r w:rsidRPr="001D380E">
        <w:rPr>
          <w:rFonts w:ascii="Arial" w:eastAsia="Times New Roman" w:hAnsi="Arial" w:cs="Arial"/>
          <w:b/>
          <w:color w:val="222222"/>
          <w:lang w:eastAsia="es-AR"/>
        </w:rPr>
        <w:t>Intencionalidades educativas</w:t>
      </w:r>
      <w:r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C74919" w:rsidRPr="001D380E">
        <w:rPr>
          <w:rFonts w:ascii="Arial" w:eastAsia="Times New Roman" w:hAnsi="Arial" w:cs="Arial"/>
          <w:color w:val="222222"/>
          <w:lang w:eastAsia="es-AR"/>
        </w:rPr>
        <w:t>para el á</w:t>
      </w:r>
      <w:r w:rsidR="00D15688" w:rsidRPr="001D380E">
        <w:rPr>
          <w:rFonts w:ascii="Arial" w:eastAsia="Times New Roman" w:hAnsi="Arial" w:cs="Arial"/>
          <w:color w:val="222222"/>
          <w:lang w:eastAsia="es-AR"/>
        </w:rPr>
        <w:t>rea</w:t>
      </w:r>
      <w:r w:rsidR="00C74919" w:rsidRPr="001D380E">
        <w:rPr>
          <w:rFonts w:ascii="Arial" w:eastAsia="Times New Roman" w:hAnsi="Arial" w:cs="Arial"/>
          <w:color w:val="222222"/>
          <w:lang w:eastAsia="es-AR"/>
        </w:rPr>
        <w:t xml:space="preserve"> y para cada disciplina/lenguaje artístico</w:t>
      </w:r>
      <w:r w:rsidR="00CF4C80"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3B659F" w:rsidRPr="001D380E">
        <w:rPr>
          <w:rFonts w:ascii="Arial" w:eastAsia="Times New Roman" w:hAnsi="Arial" w:cs="Arial"/>
          <w:color w:val="222222"/>
          <w:lang w:eastAsia="es-AR"/>
        </w:rPr>
        <w:t xml:space="preserve">en </w:t>
      </w:r>
      <w:r w:rsidR="00CF4C80" w:rsidRPr="001D380E">
        <w:rPr>
          <w:rFonts w:ascii="Arial" w:eastAsia="Times New Roman" w:hAnsi="Arial" w:cs="Arial"/>
          <w:color w:val="222222"/>
          <w:lang w:eastAsia="es-AR"/>
        </w:rPr>
        <w:t>el desarrollo de los aprendizajes de los estudiantes a lo largo del nivel secundario.</w:t>
      </w:r>
    </w:p>
    <w:p w:rsidR="00DF429B" w:rsidRPr="001D380E" w:rsidRDefault="00643E1C" w:rsidP="00DF429B">
      <w:pPr>
        <w:pStyle w:val="Prrafodelista"/>
        <w:numPr>
          <w:ilvl w:val="0"/>
          <w:numId w:val="1"/>
        </w:numPr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231F20"/>
        </w:rPr>
      </w:pPr>
      <w:r w:rsidRPr="001D380E">
        <w:rPr>
          <w:rFonts w:ascii="Arial" w:eastAsia="Times New Roman" w:hAnsi="Arial" w:cs="Arial"/>
          <w:b/>
          <w:color w:val="222222"/>
          <w:lang w:eastAsia="es-AR"/>
        </w:rPr>
        <w:t>Organización de</w:t>
      </w:r>
      <w:r w:rsidR="00D43886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la enseñanza y aprendizaje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de saberes</w:t>
      </w:r>
      <w:r w:rsidR="00C44E9E" w:rsidRPr="001D380E">
        <w:rPr>
          <w:rFonts w:ascii="Arial" w:eastAsia="Times New Roman" w:hAnsi="Arial" w:cs="Arial"/>
          <w:color w:val="222222"/>
          <w:lang w:eastAsia="es-AR"/>
        </w:rPr>
        <w:t>,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444A56" w:rsidRPr="001D380E">
        <w:rPr>
          <w:rFonts w:ascii="Arial" w:eastAsia="Times New Roman" w:hAnsi="Arial" w:cs="Arial"/>
          <w:color w:val="222222"/>
          <w:lang w:eastAsia="es-AR"/>
        </w:rPr>
        <w:t>en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el </w:t>
      </w:r>
      <w:r w:rsidR="00570F52" w:rsidRPr="001D380E">
        <w:rPr>
          <w:rFonts w:ascii="Arial" w:eastAsia="Times New Roman" w:hAnsi="Arial" w:cs="Arial"/>
          <w:color w:val="222222"/>
          <w:lang w:eastAsia="es-AR"/>
        </w:rPr>
        <w:t xml:space="preserve">desarrollo de propuestas </w:t>
      </w:r>
      <w:r w:rsidR="00C50425" w:rsidRPr="001D380E">
        <w:rPr>
          <w:rFonts w:ascii="Arial" w:eastAsia="Times New Roman" w:hAnsi="Arial" w:cs="Arial"/>
          <w:color w:val="222222"/>
          <w:lang w:eastAsia="es-AR"/>
        </w:rPr>
        <w:t>y/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>o proyectos institucionales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 xml:space="preserve"> interdisciplinarios,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solidarios 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 xml:space="preserve">sociales 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>y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>/o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comunitarios para el ciclo lectivo 2019</w:t>
      </w:r>
      <w:r w:rsidR="00B4312A">
        <w:rPr>
          <w:rFonts w:ascii="Arial" w:eastAsia="Times New Roman" w:hAnsi="Arial" w:cs="Arial"/>
          <w:color w:val="222222"/>
          <w:lang w:eastAsia="es-AR"/>
        </w:rPr>
        <w:t>.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DF429B" w:rsidRPr="001D380E">
        <w:rPr>
          <w:rFonts w:ascii="Arial" w:hAnsi="Arial" w:cs="Arial"/>
          <w:color w:val="231F20"/>
        </w:rPr>
        <w:t xml:space="preserve">Se debe generar en los estudiantes la participación activa, responsable, colaborativa, comprometida y respetuosa en todo su proceso de aprendizaje. </w:t>
      </w:r>
    </w:p>
    <w:p w:rsidR="009D5D6E" w:rsidRPr="00DF429B" w:rsidRDefault="009D5D6E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Propuestas de interacción con el arte y artistas locales</w:t>
      </w:r>
      <w:r w:rsidR="00CF4C80" w:rsidRPr="00DF429B">
        <w:rPr>
          <w:rFonts w:ascii="Arial" w:eastAsia="Times New Roman" w:hAnsi="Arial" w:cs="Arial"/>
          <w:b/>
          <w:color w:val="222222"/>
          <w:lang w:eastAsia="es-AR"/>
        </w:rPr>
        <w:t xml:space="preserve"> y</w:t>
      </w: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CF4C80" w:rsidRPr="00DF429B">
        <w:rPr>
          <w:rFonts w:ascii="Arial" w:eastAsia="Times New Roman" w:hAnsi="Arial" w:cs="Arial"/>
          <w:b/>
          <w:color w:val="222222"/>
          <w:lang w:eastAsia="es-AR"/>
        </w:rPr>
        <w:t>provinciales</w:t>
      </w:r>
      <w:r w:rsidR="00CF4C80" w:rsidRPr="00DF429B">
        <w:rPr>
          <w:rFonts w:ascii="Arial" w:eastAsia="Times New Roman" w:hAnsi="Arial" w:cs="Arial"/>
          <w:color w:val="222222"/>
          <w:lang w:eastAsia="es-AR"/>
        </w:rPr>
        <w:t xml:space="preserve"> mediante diversas estrategias (visitas de referentes a las escuelas o salidas a muestras, espectáculos, obras de teatro, conciertos, entre otros)</w:t>
      </w:r>
      <w:r w:rsidR="008517FC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362B57" w:rsidRPr="00DF429B" w:rsidRDefault="008517FC" w:rsidP="00362B57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Organización de los tiempos</w:t>
      </w:r>
      <w:r w:rsidRPr="00DF429B">
        <w:rPr>
          <w:rFonts w:ascii="Arial" w:eastAsia="Times New Roman" w:hAnsi="Arial" w:cs="Arial"/>
          <w:color w:val="222222"/>
          <w:lang w:eastAsia="es-AR"/>
        </w:rPr>
        <w:t xml:space="preserve"> para propuestas/proyectos interdisciplinarios en el ciclo 2019.</w:t>
      </w:r>
    </w:p>
    <w:p w:rsidR="00362B57" w:rsidRPr="00DF429B" w:rsidRDefault="000621F5" w:rsidP="00362B57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Reflexión y acuerdos </w:t>
      </w:r>
      <w:r w:rsidR="001D380E">
        <w:rPr>
          <w:rFonts w:ascii="Arial" w:eastAsia="Times New Roman" w:hAnsi="Arial" w:cs="Arial"/>
          <w:b/>
          <w:color w:val="222222"/>
          <w:lang w:eastAsia="es-AR"/>
        </w:rPr>
        <w:t>sobre</w:t>
      </w: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 e</w:t>
      </w:r>
      <w:r w:rsidR="00D43886" w:rsidRPr="00DF429B">
        <w:rPr>
          <w:rFonts w:ascii="Arial" w:eastAsia="Times New Roman" w:hAnsi="Arial" w:cs="Arial"/>
          <w:b/>
          <w:color w:val="222222"/>
          <w:lang w:eastAsia="es-AR"/>
        </w:rPr>
        <w:t>v</w:t>
      </w:r>
      <w:r w:rsidR="00CF6315" w:rsidRPr="00DF429B">
        <w:rPr>
          <w:rFonts w:ascii="Arial" w:eastAsia="Times New Roman" w:hAnsi="Arial" w:cs="Arial"/>
          <w:b/>
          <w:color w:val="222222"/>
          <w:lang w:eastAsia="es-AR"/>
        </w:rPr>
        <w:t>aluación procesual y de resultado</w:t>
      </w:r>
      <w:r w:rsidR="00CF6315" w:rsidRPr="00DF429B">
        <w:rPr>
          <w:rFonts w:ascii="Arial" w:eastAsia="Times New Roman" w:hAnsi="Arial" w:cs="Arial"/>
          <w:color w:val="222222"/>
          <w:lang w:eastAsia="es-AR"/>
        </w:rPr>
        <w:t xml:space="preserve">: </w:t>
      </w:r>
    </w:p>
    <w:p w:rsidR="006A4114" w:rsidRPr="00DF429B" w:rsidRDefault="0093091C" w:rsidP="00362B57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hAnsi="Arial" w:cs="Arial"/>
          <w:color w:val="231F20"/>
        </w:rPr>
        <w:t>De acuerdo al DCP y a Res. 111/10 CFE, l</w:t>
      </w:r>
      <w:r w:rsidR="000621F5" w:rsidRPr="00DF429B">
        <w:rPr>
          <w:rFonts w:ascii="Arial" w:hAnsi="Arial" w:cs="Arial"/>
          <w:color w:val="231F20"/>
        </w:rPr>
        <w:t>a evaluación debe ser significativa y constituirse</w:t>
      </w:r>
      <w:r w:rsidR="000621F5" w:rsidRPr="00DF429B">
        <w:rPr>
          <w:rFonts w:ascii="Arial" w:hAnsi="Arial" w:cs="Arial"/>
        </w:rPr>
        <w:t xml:space="preserve"> </w:t>
      </w:r>
      <w:r w:rsidR="000621F5" w:rsidRPr="00DF429B">
        <w:rPr>
          <w:rFonts w:ascii="Arial" w:hAnsi="Arial" w:cs="Arial"/>
          <w:color w:val="231F20"/>
        </w:rPr>
        <w:t xml:space="preserve">en una situación de aprendizaje. Debe considerar las capacidades y los aspectos de la producción, </w:t>
      </w:r>
      <w:r w:rsidR="00DF429B" w:rsidRPr="00DF429B">
        <w:rPr>
          <w:rFonts w:ascii="Arial" w:hAnsi="Arial" w:cs="Arial"/>
          <w:color w:val="231F20"/>
        </w:rPr>
        <w:t>otorgando relevancia a la experiencia artístico-estética, los procesos interpretativos, creativos, reflexivos y críticos individuales y colectivos</w:t>
      </w:r>
      <w:r w:rsidR="000621F5" w:rsidRPr="00DF429B">
        <w:rPr>
          <w:rFonts w:ascii="Arial" w:hAnsi="Arial" w:cs="Arial"/>
          <w:color w:val="231F20"/>
        </w:rPr>
        <w:t xml:space="preserve">, </w:t>
      </w:r>
      <w:r w:rsidR="00DF429B" w:rsidRPr="00DF429B">
        <w:rPr>
          <w:rFonts w:ascii="Arial" w:hAnsi="Arial" w:cs="Arial"/>
          <w:color w:val="231F20"/>
        </w:rPr>
        <w:t xml:space="preserve">incluyendo </w:t>
      </w:r>
      <w:r w:rsidR="000621F5" w:rsidRPr="00DF429B">
        <w:rPr>
          <w:rFonts w:ascii="Arial" w:hAnsi="Arial" w:cs="Arial"/>
          <w:color w:val="231F20"/>
        </w:rPr>
        <w:t>la conceptualización y la contextualización.</w:t>
      </w:r>
    </w:p>
    <w:p w:rsidR="001D380E" w:rsidRDefault="009C306E" w:rsidP="000621F5">
      <w:pPr>
        <w:pStyle w:val="Prrafodelista"/>
        <w:shd w:val="clear" w:color="auto" w:fill="FFFFFF"/>
        <w:spacing w:before="240" w:line="276" w:lineRule="auto"/>
        <w:ind w:left="426"/>
        <w:jc w:val="both"/>
        <w:rPr>
          <w:rFonts w:ascii="Arial" w:hAnsi="Arial" w:cs="Arial"/>
          <w:color w:val="231F20"/>
        </w:rPr>
      </w:pPr>
      <w:r w:rsidRPr="001D380E">
        <w:rPr>
          <w:rFonts w:ascii="Arial" w:hAnsi="Arial" w:cs="Arial"/>
          <w:color w:val="231F20"/>
        </w:rPr>
        <w:t xml:space="preserve">El docente deberá explicitar </w:t>
      </w:r>
      <w:r w:rsidR="001D380E" w:rsidRPr="001D380E">
        <w:rPr>
          <w:rFonts w:ascii="Arial" w:hAnsi="Arial" w:cs="Arial"/>
          <w:color w:val="231F20"/>
        </w:rPr>
        <w:t xml:space="preserve">a sus estudiantes </w:t>
      </w:r>
      <w:r w:rsidR="003B659F" w:rsidRPr="001D380E">
        <w:rPr>
          <w:rFonts w:ascii="Arial" w:hAnsi="Arial" w:cs="Arial"/>
          <w:color w:val="231F20"/>
        </w:rPr>
        <w:t xml:space="preserve">previamente </w:t>
      </w:r>
      <w:r w:rsidRPr="001D380E">
        <w:rPr>
          <w:rFonts w:ascii="Arial" w:hAnsi="Arial" w:cs="Arial"/>
          <w:color w:val="231F20"/>
        </w:rPr>
        <w:t>qué</w:t>
      </w:r>
      <w:r w:rsidR="003B659F" w:rsidRPr="001D380E">
        <w:rPr>
          <w:rFonts w:ascii="Arial" w:hAnsi="Arial" w:cs="Arial"/>
          <w:color w:val="231F20"/>
        </w:rPr>
        <w:t xml:space="preserve">, </w:t>
      </w:r>
      <w:r w:rsidRPr="001D380E">
        <w:rPr>
          <w:rFonts w:ascii="Arial" w:hAnsi="Arial" w:cs="Arial"/>
          <w:color w:val="231F20"/>
        </w:rPr>
        <w:t>cómo</w:t>
      </w:r>
      <w:r w:rsidR="003B659F" w:rsidRPr="001D380E">
        <w:rPr>
          <w:rFonts w:ascii="Arial" w:hAnsi="Arial" w:cs="Arial"/>
          <w:color w:val="231F20"/>
        </w:rPr>
        <w:t>, cuándo</w:t>
      </w:r>
      <w:r w:rsidRPr="001D380E">
        <w:rPr>
          <w:rFonts w:ascii="Arial" w:hAnsi="Arial" w:cs="Arial"/>
          <w:color w:val="231F20"/>
        </w:rPr>
        <w:t xml:space="preserve"> se va a evaluar, </w:t>
      </w:r>
      <w:r w:rsidR="003B659F" w:rsidRPr="001D380E">
        <w:rPr>
          <w:rFonts w:ascii="Arial" w:hAnsi="Arial" w:cs="Arial"/>
          <w:color w:val="231F20"/>
        </w:rPr>
        <w:t xml:space="preserve">y </w:t>
      </w:r>
      <w:r w:rsidR="000621F5" w:rsidRPr="001D380E">
        <w:rPr>
          <w:rFonts w:ascii="Arial" w:hAnsi="Arial" w:cs="Arial"/>
          <w:color w:val="231F20"/>
        </w:rPr>
        <w:t xml:space="preserve">cuáles serán </w:t>
      </w:r>
      <w:r w:rsidR="003B659F" w:rsidRPr="001D380E">
        <w:rPr>
          <w:rFonts w:ascii="Arial" w:hAnsi="Arial" w:cs="Arial"/>
          <w:color w:val="231F20"/>
        </w:rPr>
        <w:t>l</w:t>
      </w:r>
      <w:r w:rsidRPr="001D380E">
        <w:rPr>
          <w:rFonts w:ascii="Arial" w:hAnsi="Arial" w:cs="Arial"/>
          <w:color w:val="231F20"/>
        </w:rPr>
        <w:t xml:space="preserve">os criterios de </w:t>
      </w:r>
      <w:r w:rsidRPr="001D380E">
        <w:rPr>
          <w:rFonts w:ascii="Arial" w:hAnsi="Arial" w:cs="Arial"/>
        </w:rPr>
        <w:t>evaluación</w:t>
      </w:r>
      <w:r w:rsidR="003B659F" w:rsidRPr="001D380E">
        <w:rPr>
          <w:rFonts w:ascii="Arial" w:hAnsi="Arial" w:cs="Arial"/>
          <w:color w:val="231F20"/>
        </w:rPr>
        <w:t xml:space="preserve"> en las diversas propuestas/proyectos artísticos</w:t>
      </w:r>
      <w:r w:rsidRPr="001D380E">
        <w:rPr>
          <w:rFonts w:ascii="Arial" w:hAnsi="Arial" w:cs="Arial"/>
          <w:color w:val="231F20"/>
        </w:rPr>
        <w:t xml:space="preserve">. </w:t>
      </w:r>
      <w:r w:rsidR="00AD6825" w:rsidRPr="001D380E">
        <w:rPr>
          <w:rFonts w:ascii="Arial" w:hAnsi="Arial" w:cs="Arial"/>
          <w:color w:val="231F20"/>
        </w:rPr>
        <w:t>Para ello es necesario</w:t>
      </w:r>
      <w:r w:rsidR="001D380E">
        <w:rPr>
          <w:rFonts w:ascii="Arial" w:hAnsi="Arial" w:cs="Arial"/>
          <w:color w:val="231F20"/>
        </w:rPr>
        <w:t xml:space="preserve"> en el área:</w:t>
      </w:r>
    </w:p>
    <w:p w:rsidR="00CE6A95" w:rsidRPr="001D380E" w:rsidRDefault="000621F5" w:rsidP="001D380E">
      <w:pPr>
        <w:pStyle w:val="Prrafodelista"/>
        <w:numPr>
          <w:ilvl w:val="0"/>
          <w:numId w:val="13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1D380E">
        <w:rPr>
          <w:rFonts w:ascii="Arial" w:hAnsi="Arial" w:cs="Arial"/>
          <w:b/>
          <w:color w:val="231F20"/>
        </w:rPr>
        <w:t>acordar</w:t>
      </w:r>
      <w:r w:rsidR="00C44E9E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posibles tipos,</w:t>
      </w:r>
      <w:r w:rsidR="00CC7DBC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técnicas,</w:t>
      </w:r>
      <w:r w:rsidR="000F264A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CF6315" w:rsidRPr="001D380E">
        <w:rPr>
          <w:rFonts w:ascii="Arial" w:eastAsia="Times New Roman" w:hAnsi="Arial" w:cs="Arial"/>
          <w:b/>
          <w:color w:val="222222"/>
          <w:lang w:eastAsia="es-AR"/>
        </w:rPr>
        <w:t xml:space="preserve">instrumentos y criterios </w:t>
      </w:r>
      <w:r w:rsidR="00A27E97" w:rsidRPr="001D380E">
        <w:rPr>
          <w:rFonts w:ascii="Arial" w:eastAsia="Times New Roman" w:hAnsi="Arial" w:cs="Arial"/>
          <w:b/>
          <w:color w:val="222222"/>
          <w:lang w:eastAsia="es-AR"/>
        </w:rPr>
        <w:t>de</w:t>
      </w:r>
      <w:r w:rsidR="000F264A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A27E97" w:rsidRPr="001D380E">
        <w:rPr>
          <w:rFonts w:ascii="Arial" w:eastAsia="Times New Roman" w:hAnsi="Arial" w:cs="Arial"/>
          <w:b/>
          <w:color w:val="222222"/>
          <w:lang w:eastAsia="es-AR"/>
        </w:rPr>
        <w:t>e</w:t>
      </w:r>
      <w:r w:rsidR="00CB0B31" w:rsidRPr="001D380E">
        <w:rPr>
          <w:rFonts w:ascii="Arial" w:eastAsia="Times New Roman" w:hAnsi="Arial" w:cs="Arial"/>
          <w:b/>
          <w:color w:val="222222"/>
          <w:lang w:eastAsia="es-AR"/>
        </w:rPr>
        <w:t>valuación</w:t>
      </w:r>
      <w:r w:rsidRPr="001D380E">
        <w:rPr>
          <w:rFonts w:ascii="Arial" w:eastAsia="Times New Roman" w:hAnsi="Arial" w:cs="Arial"/>
          <w:b/>
          <w:color w:val="222222"/>
          <w:lang w:eastAsia="es-AR"/>
        </w:rPr>
        <w:t>.</w:t>
      </w:r>
      <w:r w:rsidR="00C50425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</w:p>
    <w:p w:rsidR="00F74349" w:rsidRPr="00DF429B" w:rsidRDefault="00F74349" w:rsidP="000621F5">
      <w:pPr>
        <w:pStyle w:val="Prrafodelista"/>
        <w:shd w:val="clear" w:color="auto" w:fill="FFFFFF"/>
        <w:spacing w:before="240" w:line="276" w:lineRule="auto"/>
        <w:ind w:left="426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Se sugieren algunos criterios</w:t>
      </w:r>
      <w:r w:rsidR="001D380E">
        <w:rPr>
          <w:rFonts w:ascii="Arial" w:eastAsia="Times New Roman" w:hAnsi="Arial" w:cs="Arial"/>
          <w:b/>
          <w:color w:val="222222"/>
          <w:lang w:eastAsia="es-AR"/>
        </w:rPr>
        <w:t xml:space="preserve"> a tener en cuenta</w:t>
      </w:r>
      <w:r w:rsidR="000621F5" w:rsidRPr="00DF429B">
        <w:rPr>
          <w:rFonts w:ascii="Arial" w:eastAsia="Times New Roman" w:hAnsi="Arial" w:cs="Arial"/>
          <w:b/>
          <w:color w:val="222222"/>
          <w:lang w:eastAsia="es-AR"/>
        </w:rPr>
        <w:t>:</w:t>
      </w:r>
    </w:p>
    <w:p w:rsidR="00D6417E" w:rsidRPr="00DF429B" w:rsidRDefault="00F74349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-</w:t>
      </w:r>
      <w:r w:rsidRPr="00DF429B">
        <w:rPr>
          <w:rFonts w:ascii="Arial" w:hAnsi="Arial" w:cs="Arial"/>
        </w:rPr>
        <w:t xml:space="preserve"> </w:t>
      </w:r>
      <w:r w:rsidR="00DF44F0" w:rsidRPr="00DF429B">
        <w:rPr>
          <w:rFonts w:ascii="Arial" w:hAnsi="Arial" w:cs="Arial"/>
          <w:color w:val="231F20"/>
        </w:rPr>
        <w:t>A</w:t>
      </w:r>
      <w:r w:rsidRPr="00DF429B">
        <w:rPr>
          <w:rFonts w:ascii="Arial" w:hAnsi="Arial" w:cs="Arial"/>
          <w:color w:val="231F20"/>
        </w:rPr>
        <w:t xml:space="preserve">plicación creativa </w:t>
      </w:r>
      <w:r w:rsidR="00CC7DBC" w:rsidRPr="00DF429B">
        <w:rPr>
          <w:rFonts w:ascii="Arial" w:hAnsi="Arial" w:cs="Arial"/>
          <w:color w:val="231F20"/>
        </w:rPr>
        <w:t xml:space="preserve">e innovadora </w:t>
      </w:r>
      <w:r w:rsidRPr="00DF429B">
        <w:rPr>
          <w:rFonts w:ascii="Arial" w:hAnsi="Arial" w:cs="Arial"/>
          <w:color w:val="231F20"/>
        </w:rPr>
        <w:t>de materiales</w:t>
      </w:r>
      <w:r w:rsidR="00200B1C" w:rsidRPr="00DF429B">
        <w:rPr>
          <w:rFonts w:ascii="Arial" w:hAnsi="Arial" w:cs="Arial"/>
          <w:color w:val="231F20"/>
        </w:rPr>
        <w:t>,</w:t>
      </w:r>
      <w:r w:rsidRPr="00DF429B">
        <w:rPr>
          <w:rFonts w:ascii="Arial" w:hAnsi="Arial" w:cs="Arial"/>
          <w:color w:val="231F20"/>
        </w:rPr>
        <w:t xml:space="preserve"> técnicas</w:t>
      </w:r>
      <w:r w:rsidR="00200B1C" w:rsidRPr="00DF429B">
        <w:rPr>
          <w:rFonts w:ascii="Arial" w:hAnsi="Arial" w:cs="Arial"/>
          <w:color w:val="231F20"/>
        </w:rPr>
        <w:t xml:space="preserve"> y procedimientos</w:t>
      </w:r>
      <w:r w:rsidR="00BF084F" w:rsidRPr="00DF429B">
        <w:rPr>
          <w:rFonts w:ascii="Arial" w:hAnsi="Arial" w:cs="Arial"/>
          <w:color w:val="231F20"/>
        </w:rPr>
        <w:t>.</w:t>
      </w:r>
      <w:r w:rsidRPr="00DF429B">
        <w:rPr>
          <w:rFonts w:ascii="Arial" w:hAnsi="Arial" w:cs="Arial"/>
          <w:color w:val="231F20"/>
        </w:rPr>
        <w:t xml:space="preserve"> </w:t>
      </w:r>
      <w:r w:rsidR="00DF44F0" w:rsidRPr="00DF429B">
        <w:rPr>
          <w:rFonts w:ascii="Arial" w:hAnsi="Arial" w:cs="Arial"/>
          <w:color w:val="231F20"/>
        </w:rPr>
        <w:br/>
        <w:t xml:space="preserve">- </w:t>
      </w:r>
      <w:r w:rsidR="00200B1C" w:rsidRPr="00DF429B">
        <w:rPr>
          <w:rFonts w:ascii="Arial" w:hAnsi="Arial" w:cs="Arial"/>
          <w:color w:val="231F20"/>
        </w:rPr>
        <w:t>Participación activa y responsable</w:t>
      </w:r>
      <w:r w:rsidRPr="00DF429B">
        <w:rPr>
          <w:rFonts w:ascii="Arial" w:hAnsi="Arial" w:cs="Arial"/>
          <w:color w:val="231F20"/>
        </w:rPr>
        <w:t xml:space="preserve"> en proyectos colectivos</w:t>
      </w:r>
      <w:r w:rsidR="00CC7DBC" w:rsidRPr="00DF429B">
        <w:rPr>
          <w:rFonts w:ascii="Arial" w:hAnsi="Arial" w:cs="Arial"/>
          <w:color w:val="231F20"/>
        </w:rPr>
        <w:t xml:space="preserve">, </w:t>
      </w:r>
      <w:r w:rsidR="00DF44F0" w:rsidRPr="00DF429B">
        <w:rPr>
          <w:rFonts w:ascii="Arial" w:hAnsi="Arial" w:cs="Arial"/>
          <w:color w:val="231F20"/>
        </w:rPr>
        <w:t xml:space="preserve">colaborativos, </w:t>
      </w:r>
      <w:r w:rsidR="00CC7DBC" w:rsidRPr="00DF429B">
        <w:rPr>
          <w:rFonts w:ascii="Arial" w:hAnsi="Arial" w:cs="Arial"/>
          <w:color w:val="231F20"/>
        </w:rPr>
        <w:t>solidarios y/o comunitarios</w:t>
      </w:r>
      <w:r w:rsidR="00DF44F0" w:rsidRPr="00DF429B">
        <w:rPr>
          <w:rFonts w:ascii="Arial" w:hAnsi="Arial" w:cs="Arial"/>
          <w:color w:val="231F20"/>
        </w:rPr>
        <w:t>.</w:t>
      </w:r>
      <w:r w:rsidR="00DF44F0" w:rsidRPr="00DF429B">
        <w:rPr>
          <w:rFonts w:ascii="Arial" w:hAnsi="Arial" w:cs="Arial"/>
          <w:color w:val="231F20"/>
        </w:rPr>
        <w:br/>
        <w:t>- Interpretación</w:t>
      </w:r>
      <w:r w:rsidR="003C29BE" w:rsidRPr="00DF429B">
        <w:rPr>
          <w:rFonts w:ascii="Arial" w:hAnsi="Arial" w:cs="Arial"/>
          <w:color w:val="231F20"/>
        </w:rPr>
        <w:t xml:space="preserve"> crítica</w:t>
      </w:r>
      <w:r w:rsidR="00DF44F0" w:rsidRPr="00DF429B">
        <w:rPr>
          <w:rFonts w:ascii="Arial" w:hAnsi="Arial" w:cs="Arial"/>
          <w:color w:val="231F20"/>
        </w:rPr>
        <w:t xml:space="preserve"> a partir de la apropiación </w:t>
      </w:r>
      <w:r w:rsidR="00D6417E" w:rsidRPr="00DF429B">
        <w:rPr>
          <w:rFonts w:ascii="Arial" w:hAnsi="Arial" w:cs="Arial"/>
          <w:color w:val="231F20"/>
        </w:rPr>
        <w:t xml:space="preserve">conceptual. </w:t>
      </w:r>
    </w:p>
    <w:p w:rsidR="00F74349" w:rsidRPr="00DF429B" w:rsidRDefault="00F74349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lastRenderedPageBreak/>
        <w:t xml:space="preserve">- </w:t>
      </w:r>
      <w:r w:rsidR="00DF44F0" w:rsidRPr="00DF429B">
        <w:rPr>
          <w:rFonts w:ascii="Arial" w:hAnsi="Arial" w:cs="Arial"/>
          <w:color w:val="231F20"/>
        </w:rPr>
        <w:t>I</w:t>
      </w:r>
      <w:r w:rsidRPr="00DF429B">
        <w:rPr>
          <w:rFonts w:ascii="Arial" w:hAnsi="Arial" w:cs="Arial"/>
          <w:color w:val="231F20"/>
        </w:rPr>
        <w:t xml:space="preserve">ntegración de diversos lenguajes artísticos </w:t>
      </w:r>
      <w:r w:rsidR="00DF44F0" w:rsidRPr="00DF429B">
        <w:rPr>
          <w:rFonts w:ascii="Arial" w:hAnsi="Arial" w:cs="Arial"/>
          <w:color w:val="231F20"/>
        </w:rPr>
        <w:t>y otros</w:t>
      </w:r>
      <w:r w:rsidR="003C29BE" w:rsidRPr="00DF429B">
        <w:rPr>
          <w:rFonts w:ascii="Arial" w:hAnsi="Arial" w:cs="Arial"/>
          <w:color w:val="231F20"/>
        </w:rPr>
        <w:t xml:space="preserve"> campos del conocimiento </w:t>
      </w:r>
      <w:r w:rsidRPr="00DF429B">
        <w:rPr>
          <w:rFonts w:ascii="Arial" w:hAnsi="Arial" w:cs="Arial"/>
          <w:color w:val="231F20"/>
        </w:rPr>
        <w:t>en propuestas</w:t>
      </w:r>
      <w:r w:rsidR="003C29BE" w:rsidRPr="00DF429B">
        <w:rPr>
          <w:rFonts w:ascii="Arial" w:hAnsi="Arial" w:cs="Arial"/>
          <w:color w:val="231F20"/>
        </w:rPr>
        <w:t xml:space="preserve">/proyectos </w:t>
      </w:r>
      <w:r w:rsidRPr="00DF429B">
        <w:rPr>
          <w:rFonts w:ascii="Arial" w:hAnsi="Arial" w:cs="Arial"/>
          <w:color w:val="231F20"/>
        </w:rPr>
        <w:t>artístico-</w:t>
      </w:r>
      <w:r w:rsidR="00DF44F0" w:rsidRPr="00DF429B">
        <w:rPr>
          <w:rFonts w:ascii="Arial" w:hAnsi="Arial" w:cs="Arial"/>
          <w:color w:val="231F20"/>
        </w:rPr>
        <w:t>estéticas actuales.</w:t>
      </w:r>
      <w:r w:rsidRPr="00DF429B">
        <w:rPr>
          <w:rFonts w:ascii="Arial" w:hAnsi="Arial" w:cs="Arial"/>
          <w:color w:val="231F20"/>
        </w:rPr>
        <w:t xml:space="preserve"> </w:t>
      </w:r>
    </w:p>
    <w:p w:rsidR="00F74349" w:rsidRPr="00DF429B" w:rsidRDefault="00DF44F0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>- R</w:t>
      </w:r>
      <w:r w:rsidR="00F74349" w:rsidRPr="00DF429B">
        <w:rPr>
          <w:rFonts w:ascii="Arial" w:hAnsi="Arial" w:cs="Arial"/>
          <w:color w:val="231F20"/>
        </w:rPr>
        <w:t>esolució</w:t>
      </w:r>
      <w:r w:rsidR="003C29BE" w:rsidRPr="00DF429B">
        <w:rPr>
          <w:rFonts w:ascii="Arial" w:hAnsi="Arial" w:cs="Arial"/>
          <w:color w:val="231F20"/>
        </w:rPr>
        <w:t>n creativa de</w:t>
      </w:r>
      <w:r w:rsidRPr="00DF429B">
        <w:rPr>
          <w:rFonts w:ascii="Arial" w:hAnsi="Arial" w:cs="Arial"/>
          <w:color w:val="231F20"/>
        </w:rPr>
        <w:t xml:space="preserve"> </w:t>
      </w:r>
      <w:r w:rsidR="003C29BE" w:rsidRPr="00DF429B">
        <w:rPr>
          <w:rFonts w:ascii="Arial" w:hAnsi="Arial" w:cs="Arial"/>
          <w:color w:val="231F20"/>
        </w:rPr>
        <w:t>problemas</w:t>
      </w:r>
      <w:r w:rsidRPr="00DF429B">
        <w:rPr>
          <w:rFonts w:ascii="Arial" w:hAnsi="Arial" w:cs="Arial"/>
          <w:color w:val="231F20"/>
        </w:rPr>
        <w:t xml:space="preserve"> en las diferentes etapas de producción</w:t>
      </w:r>
      <w:r w:rsidR="00BF084F" w:rsidRPr="00DF429B">
        <w:rPr>
          <w:rFonts w:ascii="Arial" w:hAnsi="Arial" w:cs="Arial"/>
          <w:color w:val="231F20"/>
        </w:rPr>
        <w:t>.</w:t>
      </w:r>
    </w:p>
    <w:p w:rsidR="00DF44F0" w:rsidRPr="00DF429B" w:rsidRDefault="00DF44F0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>- M</w:t>
      </w:r>
      <w:r w:rsidR="00F74349" w:rsidRPr="00DF429B">
        <w:rPr>
          <w:rFonts w:ascii="Arial" w:hAnsi="Arial" w:cs="Arial"/>
          <w:color w:val="231F20"/>
        </w:rPr>
        <w:t xml:space="preserve">anejo </w:t>
      </w:r>
      <w:r w:rsidRPr="00DF429B">
        <w:rPr>
          <w:rFonts w:ascii="Arial" w:hAnsi="Arial" w:cs="Arial"/>
          <w:color w:val="231F20"/>
        </w:rPr>
        <w:t xml:space="preserve">y verbalización </w:t>
      </w:r>
      <w:r w:rsidR="00F74349" w:rsidRPr="00DF429B">
        <w:rPr>
          <w:rFonts w:ascii="Arial" w:hAnsi="Arial" w:cs="Arial"/>
          <w:color w:val="231F20"/>
        </w:rPr>
        <w:t>del vocabulario específico</w:t>
      </w:r>
      <w:r w:rsidRPr="00DF429B">
        <w:rPr>
          <w:rFonts w:ascii="Arial" w:hAnsi="Arial" w:cs="Arial"/>
          <w:color w:val="231F20"/>
        </w:rPr>
        <w:t>.</w:t>
      </w:r>
      <w:r w:rsidR="00F74349" w:rsidRPr="00DF429B">
        <w:rPr>
          <w:rFonts w:ascii="Arial" w:hAnsi="Arial" w:cs="Arial"/>
          <w:color w:val="231F20"/>
        </w:rPr>
        <w:t xml:space="preserve"> </w:t>
      </w:r>
    </w:p>
    <w:p w:rsidR="00D6417E" w:rsidRPr="00DF429B" w:rsidRDefault="00DF44F0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>- E</w:t>
      </w:r>
      <w:r w:rsidR="00D6417E" w:rsidRPr="00DF429B">
        <w:rPr>
          <w:rFonts w:ascii="Arial" w:hAnsi="Arial" w:cs="Arial"/>
          <w:color w:val="231F20"/>
        </w:rPr>
        <w:t xml:space="preserve">xposición y reflexión crítica de </w:t>
      </w:r>
      <w:r w:rsidR="00BF084F" w:rsidRPr="00DF429B">
        <w:rPr>
          <w:rFonts w:ascii="Arial" w:hAnsi="Arial" w:cs="Arial"/>
          <w:color w:val="231F20"/>
        </w:rPr>
        <w:t>producciones p</w:t>
      </w:r>
      <w:r w:rsidR="00D6417E" w:rsidRPr="00DF429B">
        <w:rPr>
          <w:rFonts w:ascii="Arial" w:hAnsi="Arial" w:cs="Arial"/>
          <w:color w:val="231F20"/>
        </w:rPr>
        <w:t>ropias obras y de sus pares.</w:t>
      </w:r>
    </w:p>
    <w:p w:rsidR="0079637C" w:rsidRPr="00DF429B" w:rsidRDefault="00D6417E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 xml:space="preserve">- Exhibición, comunicación, difusión, </w:t>
      </w:r>
      <w:r w:rsidR="00CC7DBC" w:rsidRPr="00DF429B">
        <w:rPr>
          <w:rFonts w:ascii="Arial" w:hAnsi="Arial" w:cs="Arial"/>
          <w:color w:val="231F20"/>
        </w:rPr>
        <w:t xml:space="preserve">y circulación de las </w:t>
      </w:r>
      <w:r w:rsidR="00BF084F" w:rsidRPr="00DF429B">
        <w:rPr>
          <w:rFonts w:ascii="Arial" w:hAnsi="Arial" w:cs="Arial"/>
          <w:color w:val="231F20"/>
        </w:rPr>
        <w:t>producciones</w:t>
      </w:r>
      <w:r w:rsidR="00CC7DBC" w:rsidRPr="00DF429B">
        <w:rPr>
          <w:rFonts w:ascii="Arial" w:hAnsi="Arial" w:cs="Arial"/>
          <w:color w:val="231F20"/>
        </w:rPr>
        <w:t xml:space="preserve"> utilizando las TIC y diversos recursos y/o formatos</w:t>
      </w:r>
      <w:r w:rsidR="00DF44F0" w:rsidRPr="00DF429B">
        <w:rPr>
          <w:rFonts w:ascii="Arial" w:hAnsi="Arial" w:cs="Arial"/>
          <w:color w:val="231F20"/>
        </w:rPr>
        <w:t>.</w:t>
      </w:r>
    </w:p>
    <w:p w:rsidR="000621F5" w:rsidRPr="00DF429B" w:rsidRDefault="000621F5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eastAsia="Times New Roman" w:hAnsi="Arial" w:cs="Arial"/>
          <w:color w:val="222222"/>
          <w:lang w:eastAsia="es-AR"/>
        </w:rPr>
      </w:pPr>
    </w:p>
    <w:p w:rsidR="00147B29" w:rsidRPr="00DF429B" w:rsidRDefault="00147B2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El profesor coordinador del área deberá sistematizar los resultados.</w:t>
      </w:r>
    </w:p>
    <w:p w:rsidR="00C74919" w:rsidRPr="00DF429B" w:rsidRDefault="00C7491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Incorporar estos acuerdos a la planificación del ciclo 2019.</w:t>
      </w:r>
    </w:p>
    <w:p w:rsidR="0079637C" w:rsidRPr="00DF429B" w:rsidRDefault="0079637C" w:rsidP="00587E3F">
      <w:p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  <w:r w:rsidRPr="00DF429B">
        <w:rPr>
          <w:rFonts w:ascii="Arial" w:eastAsia="Times New Roman" w:hAnsi="Arial" w:cs="Arial"/>
          <w:i/>
          <w:color w:val="222222"/>
          <w:lang w:eastAsia="es-AR"/>
        </w:rPr>
        <w:t>Tiempo</w:t>
      </w:r>
      <w:r w:rsidR="009D5D6E" w:rsidRPr="00DF429B">
        <w:rPr>
          <w:rFonts w:ascii="Arial" w:eastAsia="Times New Roman" w:hAnsi="Arial" w:cs="Arial"/>
          <w:i/>
          <w:color w:val="222222"/>
          <w:lang w:eastAsia="es-AR"/>
        </w:rPr>
        <w:t xml:space="preserve"> sugerido</w:t>
      </w:r>
      <w:r w:rsidRPr="00DF429B">
        <w:rPr>
          <w:rFonts w:ascii="Arial" w:eastAsia="Times New Roman" w:hAnsi="Arial" w:cs="Arial"/>
          <w:i/>
          <w:color w:val="222222"/>
          <w:lang w:eastAsia="es-AR"/>
        </w:rPr>
        <w:t xml:space="preserve">: </w:t>
      </w:r>
      <w:r w:rsidR="00622642">
        <w:rPr>
          <w:rFonts w:ascii="Arial" w:eastAsia="Times New Roman" w:hAnsi="Arial" w:cs="Arial"/>
          <w:i/>
          <w:color w:val="222222"/>
          <w:lang w:eastAsia="es-AR"/>
        </w:rPr>
        <w:t>1 hora</w:t>
      </w:r>
      <w:bookmarkStart w:id="0" w:name="_GoBack"/>
      <w:bookmarkEnd w:id="0"/>
    </w:p>
    <w:p w:rsidR="009742D2" w:rsidRPr="00DF429B" w:rsidRDefault="009742D2" w:rsidP="00587E3F">
      <w:pPr>
        <w:pStyle w:val="Prrafodelista"/>
        <w:numPr>
          <w:ilvl w:val="0"/>
          <w:numId w:val="6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Establecer</w:t>
      </w:r>
      <w:r w:rsidR="009F2596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9F2596" w:rsidRPr="0076079B">
        <w:rPr>
          <w:rFonts w:ascii="Arial" w:eastAsia="Times New Roman" w:hAnsi="Arial" w:cs="Arial"/>
          <w:b/>
          <w:color w:val="222222"/>
          <w:lang w:eastAsia="es-AR"/>
        </w:rPr>
        <w:t>acuerdos</w:t>
      </w:r>
      <w:r w:rsidR="003D7341" w:rsidRPr="0076079B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79637C" w:rsidRPr="0076079B">
        <w:rPr>
          <w:rFonts w:ascii="Arial" w:eastAsia="Times New Roman" w:hAnsi="Arial" w:cs="Arial"/>
          <w:b/>
          <w:color w:val="222222"/>
          <w:lang w:eastAsia="es-AR"/>
        </w:rPr>
        <w:t xml:space="preserve">para </w:t>
      </w:r>
      <w:r w:rsidR="00964499" w:rsidRPr="0076079B">
        <w:rPr>
          <w:rFonts w:ascii="Arial" w:eastAsia="Times New Roman" w:hAnsi="Arial" w:cs="Arial"/>
          <w:b/>
          <w:color w:val="222222"/>
          <w:lang w:eastAsia="es-AR"/>
        </w:rPr>
        <w:t xml:space="preserve">los </w:t>
      </w:r>
      <w:r w:rsidRPr="0076079B">
        <w:rPr>
          <w:rFonts w:ascii="Arial" w:eastAsia="Times New Roman" w:hAnsi="Arial" w:cs="Arial"/>
          <w:b/>
          <w:color w:val="222222"/>
          <w:lang w:eastAsia="es-AR"/>
        </w:rPr>
        <w:t>espacios</w:t>
      </w: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 curr</w:t>
      </w:r>
      <w:r w:rsidR="00C44E9E" w:rsidRPr="00DF429B">
        <w:rPr>
          <w:rFonts w:ascii="Arial" w:eastAsia="Times New Roman" w:hAnsi="Arial" w:cs="Arial"/>
          <w:b/>
          <w:color w:val="222222"/>
          <w:lang w:eastAsia="es-AR"/>
        </w:rPr>
        <w:t>iculares</w:t>
      </w:r>
      <w:r w:rsidR="00964499" w:rsidRPr="00DF429B">
        <w:rPr>
          <w:rFonts w:ascii="Arial" w:eastAsia="Times New Roman" w:hAnsi="Arial" w:cs="Arial"/>
          <w:b/>
          <w:color w:val="222222"/>
          <w:lang w:eastAsia="es-AR"/>
        </w:rPr>
        <w:t xml:space="preserve"> de Educación Artística </w:t>
      </w:r>
      <w:r w:rsidR="00964499" w:rsidRPr="00DF429B">
        <w:rPr>
          <w:rFonts w:ascii="Arial" w:eastAsia="Times New Roman" w:hAnsi="Arial" w:cs="Arial"/>
          <w:color w:val="222222"/>
          <w:lang w:eastAsia="es-AR"/>
        </w:rPr>
        <w:t xml:space="preserve">comunes </w:t>
      </w:r>
      <w:r w:rsidR="00E170F7" w:rsidRPr="00DF429B">
        <w:rPr>
          <w:rFonts w:ascii="Arial" w:eastAsia="Times New Roman" w:hAnsi="Arial" w:cs="Arial"/>
          <w:color w:val="222222"/>
          <w:lang w:eastAsia="es-AR"/>
        </w:rPr>
        <w:t xml:space="preserve">por año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en </w:t>
      </w:r>
      <w:r w:rsidR="000F264A">
        <w:rPr>
          <w:rFonts w:ascii="Arial" w:eastAsia="Times New Roman" w:hAnsi="Arial" w:cs="Arial"/>
          <w:color w:val="222222"/>
          <w:lang w:eastAsia="es-AR"/>
        </w:rPr>
        <w:t>el C</w:t>
      </w:r>
      <w:r w:rsidR="00D672D3" w:rsidRPr="00DF429B">
        <w:rPr>
          <w:rFonts w:ascii="Arial" w:eastAsia="Times New Roman" w:hAnsi="Arial" w:cs="Arial"/>
          <w:color w:val="222222"/>
          <w:lang w:eastAsia="es-AR"/>
        </w:rPr>
        <w:t xml:space="preserve">iclo </w:t>
      </w:r>
      <w:r w:rsidR="000F264A">
        <w:rPr>
          <w:rFonts w:ascii="Arial" w:eastAsia="Times New Roman" w:hAnsi="Arial" w:cs="Arial"/>
          <w:color w:val="222222"/>
          <w:lang w:eastAsia="es-AR"/>
        </w:rPr>
        <w:t>B</w:t>
      </w:r>
      <w:r w:rsidR="00D672D3" w:rsidRPr="00DF429B">
        <w:rPr>
          <w:rFonts w:ascii="Arial" w:eastAsia="Times New Roman" w:hAnsi="Arial" w:cs="Arial"/>
          <w:color w:val="222222"/>
          <w:lang w:eastAsia="es-AR"/>
        </w:rPr>
        <w:t xml:space="preserve">ásico, </w:t>
      </w:r>
      <w:r w:rsidR="00E170F7" w:rsidRPr="00DF429B">
        <w:rPr>
          <w:rFonts w:ascii="Arial" w:eastAsia="Times New Roman" w:hAnsi="Arial" w:cs="Arial"/>
          <w:color w:val="222222"/>
          <w:lang w:eastAsia="es-AR"/>
        </w:rPr>
        <w:t>y</w:t>
      </w:r>
      <w:r w:rsidR="00964499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con posibilidades de</w:t>
      </w:r>
      <w:r w:rsidR="00964499" w:rsidRPr="00DF429B">
        <w:rPr>
          <w:rFonts w:ascii="Arial" w:eastAsia="Times New Roman" w:hAnsi="Arial" w:cs="Arial"/>
          <w:color w:val="222222"/>
          <w:lang w:eastAsia="es-AR"/>
        </w:rPr>
        <w:t xml:space="preserve"> progresión a </w:t>
      </w:r>
      <w:r w:rsidR="00B4312A">
        <w:rPr>
          <w:rFonts w:ascii="Arial" w:eastAsia="Times New Roman" w:hAnsi="Arial" w:cs="Arial"/>
          <w:color w:val="222222"/>
          <w:lang w:eastAsia="es-AR"/>
        </w:rPr>
        <w:t xml:space="preserve">Prácticas Artísticas (3er Año)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en complejidad creciente</w:t>
      </w:r>
      <w:r w:rsidR="00E170F7" w:rsidRPr="00DF429B">
        <w:rPr>
          <w:rFonts w:ascii="Arial" w:eastAsia="Times New Roman" w:hAnsi="Arial" w:cs="Arial"/>
          <w:color w:val="222222"/>
          <w:lang w:eastAsia="es-AR"/>
        </w:rPr>
        <w:t>:</w:t>
      </w:r>
    </w:p>
    <w:p w:rsidR="009D5D6E" w:rsidRPr="00DF429B" w:rsidRDefault="009D5D6E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9D5D6E" w:rsidRPr="00DF429B" w:rsidRDefault="00D43886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Intencionalidades educativas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0520AA" w:rsidRDefault="00CF4C80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0520AA">
        <w:rPr>
          <w:rFonts w:ascii="Arial" w:eastAsia="Times New Roman" w:hAnsi="Arial" w:cs="Arial"/>
          <w:color w:val="222222"/>
          <w:lang w:eastAsia="es-AR"/>
        </w:rPr>
        <w:t>Aprendizajes fundamentales (s</w:t>
      </w:r>
      <w:r w:rsidR="0019074D" w:rsidRPr="000520AA">
        <w:rPr>
          <w:rFonts w:ascii="Arial" w:eastAsia="Times New Roman" w:hAnsi="Arial" w:cs="Arial"/>
          <w:color w:val="222222"/>
          <w:lang w:eastAsia="es-AR"/>
        </w:rPr>
        <w:t>aberes</w:t>
      </w:r>
      <w:r w:rsidRPr="000520AA">
        <w:rPr>
          <w:rFonts w:ascii="Arial" w:eastAsia="Times New Roman" w:hAnsi="Arial" w:cs="Arial"/>
          <w:color w:val="222222"/>
          <w:lang w:eastAsia="es-AR"/>
        </w:rPr>
        <w:t>)</w:t>
      </w:r>
      <w:r w:rsidR="0019074D" w:rsidRPr="000520AA">
        <w:rPr>
          <w:rFonts w:ascii="Arial" w:eastAsia="Times New Roman" w:hAnsi="Arial" w:cs="Arial"/>
          <w:color w:val="222222"/>
          <w:lang w:eastAsia="es-AR"/>
        </w:rPr>
        <w:t xml:space="preserve"> y a</w:t>
      </w:r>
      <w:r w:rsidR="00D43886" w:rsidRPr="000520AA">
        <w:rPr>
          <w:rFonts w:ascii="Arial" w:eastAsia="Times New Roman" w:hAnsi="Arial" w:cs="Arial"/>
          <w:color w:val="222222"/>
          <w:lang w:eastAsia="es-AR"/>
        </w:rPr>
        <w:t>prendizajes específicos.</w:t>
      </w:r>
      <w:r w:rsidR="00D672D3" w:rsidRPr="000520AA">
        <w:rPr>
          <w:rFonts w:ascii="Arial" w:eastAsia="Times New Roman" w:hAnsi="Arial" w:cs="Arial"/>
          <w:color w:val="222222"/>
          <w:lang w:eastAsia="es-AR"/>
        </w:rPr>
        <w:t xml:space="preserve"> </w:t>
      </w:r>
    </w:p>
    <w:p w:rsidR="000520AA" w:rsidRDefault="00D43886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0520AA">
        <w:rPr>
          <w:rFonts w:ascii="Arial" w:eastAsia="Times New Roman" w:hAnsi="Arial" w:cs="Arial"/>
          <w:color w:val="222222"/>
          <w:lang w:eastAsia="es-AR"/>
        </w:rPr>
        <w:t>Tiempos estipulados pa</w:t>
      </w:r>
      <w:r w:rsidR="00C44E9E" w:rsidRPr="000520AA">
        <w:rPr>
          <w:rFonts w:ascii="Arial" w:eastAsia="Times New Roman" w:hAnsi="Arial" w:cs="Arial"/>
          <w:color w:val="222222"/>
          <w:lang w:eastAsia="es-AR"/>
        </w:rPr>
        <w:t>ra</w:t>
      </w:r>
      <w:r w:rsidR="0019074D" w:rsidRPr="000520AA">
        <w:rPr>
          <w:rFonts w:ascii="Arial" w:eastAsia="Times New Roman" w:hAnsi="Arial" w:cs="Arial"/>
          <w:color w:val="222222"/>
          <w:lang w:eastAsia="es-AR"/>
        </w:rPr>
        <w:t xml:space="preserve"> el desarrollo de propuestas interdisciplinarias</w:t>
      </w:r>
      <w:r w:rsidR="000520AA" w:rsidRPr="000520AA">
        <w:rPr>
          <w:rFonts w:ascii="Arial" w:eastAsia="Times New Roman" w:hAnsi="Arial" w:cs="Arial"/>
          <w:color w:val="222222"/>
          <w:lang w:eastAsia="es-AR"/>
        </w:rPr>
        <w:t>.</w:t>
      </w:r>
      <w:r w:rsidR="009D5D6E" w:rsidRPr="000520AA">
        <w:rPr>
          <w:rFonts w:ascii="Arial" w:eastAsia="Times New Roman" w:hAnsi="Arial" w:cs="Arial"/>
          <w:color w:val="222222"/>
          <w:lang w:eastAsia="es-AR"/>
        </w:rPr>
        <w:t xml:space="preserve"> </w:t>
      </w:r>
    </w:p>
    <w:p w:rsidR="00D43886" w:rsidRPr="000520AA" w:rsidRDefault="007F319A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0520AA">
        <w:rPr>
          <w:rFonts w:ascii="Arial" w:eastAsia="Times New Roman" w:hAnsi="Arial" w:cs="Arial"/>
          <w:color w:val="222222"/>
          <w:lang w:eastAsia="es-AR"/>
        </w:rPr>
        <w:t xml:space="preserve">Evaluación. </w:t>
      </w:r>
      <w:r w:rsidR="00C44E9E" w:rsidRPr="000520AA">
        <w:rPr>
          <w:rFonts w:ascii="Arial" w:eastAsia="Times New Roman" w:hAnsi="Arial" w:cs="Arial"/>
          <w:color w:val="222222"/>
          <w:lang w:eastAsia="es-AR"/>
        </w:rPr>
        <w:t>Tipos, instrumentos</w:t>
      </w:r>
      <w:r w:rsidR="00BF084F" w:rsidRPr="000520AA">
        <w:rPr>
          <w:rFonts w:ascii="Arial" w:eastAsia="Times New Roman" w:hAnsi="Arial" w:cs="Arial"/>
          <w:color w:val="222222"/>
          <w:lang w:eastAsia="es-AR"/>
        </w:rPr>
        <w:t xml:space="preserve"> y </w:t>
      </w:r>
      <w:r w:rsidR="00C44E9E" w:rsidRPr="000520AA">
        <w:rPr>
          <w:rFonts w:ascii="Arial" w:eastAsia="Times New Roman" w:hAnsi="Arial" w:cs="Arial"/>
          <w:color w:val="222222"/>
          <w:lang w:eastAsia="es-AR"/>
        </w:rPr>
        <w:t>criterios de evaluación</w:t>
      </w:r>
      <w:r w:rsidR="00283DFC" w:rsidRPr="000520AA">
        <w:rPr>
          <w:rFonts w:ascii="Arial" w:eastAsia="Times New Roman" w:hAnsi="Arial" w:cs="Arial"/>
          <w:color w:val="222222"/>
          <w:lang w:eastAsia="es-AR"/>
        </w:rPr>
        <w:t xml:space="preserve"> por lenguaje/disciplina artística y por espacios curriculares comunes</w:t>
      </w:r>
      <w:r w:rsidR="00C44E9E" w:rsidRPr="000520AA">
        <w:rPr>
          <w:rFonts w:ascii="Arial" w:eastAsia="Times New Roman" w:hAnsi="Arial" w:cs="Arial"/>
          <w:color w:val="222222"/>
          <w:lang w:eastAsia="es-AR"/>
        </w:rPr>
        <w:t xml:space="preserve">. </w:t>
      </w:r>
    </w:p>
    <w:p w:rsidR="000621F5" w:rsidRPr="00DF429B" w:rsidRDefault="000621F5" w:rsidP="000621F5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47B29" w:rsidRPr="00DF429B" w:rsidRDefault="00147B2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El profesor coordinador del área deberá sistematizar los resultados.</w:t>
      </w:r>
    </w:p>
    <w:p w:rsidR="00147B29" w:rsidRPr="00DF429B" w:rsidRDefault="00147B2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Incorporar estos acuerdos a la planificación del ciclo 2019.</w:t>
      </w:r>
    </w:p>
    <w:p w:rsidR="00C74919" w:rsidRPr="00DF429B" w:rsidRDefault="00C74919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79637C" w:rsidRPr="00DF429B" w:rsidRDefault="0079637C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  <w:r w:rsidRPr="00DF429B">
        <w:rPr>
          <w:rFonts w:ascii="Arial" w:eastAsia="Times New Roman" w:hAnsi="Arial" w:cs="Arial"/>
          <w:i/>
          <w:color w:val="222222"/>
          <w:lang w:eastAsia="es-AR"/>
        </w:rPr>
        <w:t xml:space="preserve">Tiempo: </w:t>
      </w:r>
      <w:r w:rsidR="00622642">
        <w:rPr>
          <w:rFonts w:ascii="Arial" w:eastAsia="Times New Roman" w:hAnsi="Arial" w:cs="Arial"/>
          <w:i/>
          <w:color w:val="222222"/>
          <w:lang w:eastAsia="es-AR"/>
        </w:rPr>
        <w:t>2 horas</w:t>
      </w:r>
    </w:p>
    <w:p w:rsidR="000621F5" w:rsidRPr="00DF429B" w:rsidRDefault="000621F5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D604F6" w:rsidRPr="00DF429B" w:rsidRDefault="007F319A" w:rsidP="00587E3F">
      <w:pPr>
        <w:pStyle w:val="Prrafodelista"/>
        <w:numPr>
          <w:ilvl w:val="0"/>
          <w:numId w:val="6"/>
        </w:numPr>
        <w:shd w:val="clear" w:color="auto" w:fill="FFFFFF"/>
        <w:spacing w:before="24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76079B">
        <w:rPr>
          <w:rFonts w:ascii="Arial" w:hAnsi="Arial" w:cs="Arial"/>
          <w:b/>
        </w:rPr>
        <w:t xml:space="preserve">Evaluación </w:t>
      </w:r>
      <w:r w:rsidR="00D604F6" w:rsidRPr="0076079B">
        <w:rPr>
          <w:rFonts w:ascii="Arial" w:hAnsi="Arial" w:cs="Arial"/>
          <w:b/>
        </w:rPr>
        <w:t>D</w:t>
      </w:r>
      <w:r w:rsidRPr="0076079B">
        <w:rPr>
          <w:rFonts w:ascii="Arial" w:hAnsi="Arial" w:cs="Arial"/>
          <w:b/>
        </w:rPr>
        <w:t>iagnóstica</w:t>
      </w:r>
      <w:r w:rsidR="008E4EED" w:rsidRPr="0076079B">
        <w:rPr>
          <w:rFonts w:ascii="Arial" w:hAnsi="Arial" w:cs="Arial"/>
          <w:b/>
        </w:rPr>
        <w:t>:</w:t>
      </w:r>
      <w:r w:rsidR="008E4EED" w:rsidRPr="00DF429B">
        <w:rPr>
          <w:rFonts w:ascii="Arial" w:hAnsi="Arial" w:cs="Arial"/>
        </w:rPr>
        <w:t xml:space="preserve"> </w:t>
      </w:r>
      <w:r w:rsidR="00D604F6" w:rsidRPr="00DF429B">
        <w:rPr>
          <w:rFonts w:ascii="Arial" w:hAnsi="Arial" w:cs="Arial"/>
        </w:rPr>
        <w:t xml:space="preserve">Se sugiere iniciar el recorrido con una temática propia de nuestro contexto, desde y a partir del arte como conocimiento, </w:t>
      </w:r>
      <w:r w:rsidR="00D604F6" w:rsidRPr="00DF429B">
        <w:rPr>
          <w:rStyle w:val="fontstyle01"/>
          <w:rFonts w:ascii="Arial" w:hAnsi="Arial" w:cs="Arial"/>
          <w:color w:val="auto"/>
          <w:sz w:val="22"/>
          <w:szCs w:val="22"/>
        </w:rPr>
        <w:t>productor de imágenes ficcionales y metafóricas, que porta diversos sentidos sociales y culturales que se manifiestan a través de los procesos de realización y transmisión de sus producciones, y vinculando con</w:t>
      </w:r>
      <w:r w:rsidR="00D604F6" w:rsidRPr="00DF429B">
        <w:rPr>
          <w:rStyle w:val="fontstyle01"/>
          <w:rFonts w:ascii="Arial" w:hAnsi="Arial" w:cs="Arial"/>
          <w:sz w:val="22"/>
          <w:szCs w:val="22"/>
        </w:rPr>
        <w:t xml:space="preserve"> procesos en relación a la interpretación artística.</w:t>
      </w:r>
      <w:r w:rsidR="00D604F6" w:rsidRPr="00DF429B">
        <w:rPr>
          <w:rStyle w:val="fontstyle01"/>
          <w:rFonts w:ascii="Arial" w:hAnsi="Arial" w:cs="Arial"/>
          <w:color w:val="auto"/>
          <w:sz w:val="22"/>
          <w:szCs w:val="22"/>
        </w:rPr>
        <w:t xml:space="preserve"> (Res. 111/10 CFE)</w:t>
      </w:r>
      <w:r w:rsidR="00D604F6" w:rsidRPr="00DF429B">
        <w:rPr>
          <w:rFonts w:ascii="Arial" w:hAnsi="Arial" w:cs="Arial"/>
        </w:rPr>
        <w:t>.</w:t>
      </w:r>
    </w:p>
    <w:p w:rsidR="00D604F6" w:rsidRPr="00DF429B" w:rsidRDefault="00D604F6" w:rsidP="00587E3F">
      <w:pPr>
        <w:pStyle w:val="Prrafodelista"/>
        <w:shd w:val="clear" w:color="auto" w:fill="FFFFFF"/>
        <w:spacing w:before="24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D380E" w:rsidRDefault="00D604F6" w:rsidP="00587E3F">
      <w:pPr>
        <w:pStyle w:val="Prrafodelista"/>
        <w:shd w:val="clear" w:color="auto" w:fill="FFFFFF"/>
        <w:spacing w:before="240" w:line="240" w:lineRule="auto"/>
        <w:ind w:left="426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Por tanto, s</w:t>
      </w:r>
      <w:r w:rsidR="008E4EED" w:rsidRPr="00DF429B">
        <w:rPr>
          <w:rFonts w:ascii="Arial" w:hAnsi="Arial" w:cs="Arial"/>
        </w:rPr>
        <w:t xml:space="preserve">e </w:t>
      </w:r>
      <w:r w:rsidR="00200B1C" w:rsidRPr="00DF429B">
        <w:rPr>
          <w:rFonts w:ascii="Arial" w:hAnsi="Arial" w:cs="Arial"/>
        </w:rPr>
        <w:t>propone</w:t>
      </w:r>
      <w:r w:rsidR="008E4EED" w:rsidRPr="00DF429B">
        <w:rPr>
          <w:rFonts w:ascii="Arial" w:hAnsi="Arial" w:cs="Arial"/>
        </w:rPr>
        <w:t xml:space="preserve"> para la realización </w:t>
      </w:r>
      <w:r w:rsidRPr="00DF429B">
        <w:rPr>
          <w:rFonts w:ascii="Arial" w:hAnsi="Arial" w:cs="Arial"/>
        </w:rPr>
        <w:t>la Evaluación D</w:t>
      </w:r>
      <w:r w:rsidR="008E4EED" w:rsidRPr="00DF429B">
        <w:rPr>
          <w:rFonts w:ascii="Arial" w:hAnsi="Arial" w:cs="Arial"/>
        </w:rPr>
        <w:t>iagnóstic</w:t>
      </w:r>
      <w:r w:rsidR="00120806" w:rsidRPr="00DF429B">
        <w:rPr>
          <w:rFonts w:ascii="Arial" w:hAnsi="Arial" w:cs="Arial"/>
        </w:rPr>
        <w:t xml:space="preserve">a </w:t>
      </w:r>
      <w:r w:rsidR="009D5D6E" w:rsidRPr="00DF429B">
        <w:rPr>
          <w:rFonts w:ascii="Arial" w:hAnsi="Arial" w:cs="Arial"/>
        </w:rPr>
        <w:t>de los diversos saberes y aprendizajes</w:t>
      </w:r>
      <w:r w:rsidR="007F319A" w:rsidRPr="00DF429B">
        <w:rPr>
          <w:rFonts w:ascii="Arial" w:hAnsi="Arial" w:cs="Arial"/>
        </w:rPr>
        <w:t xml:space="preserve"> específicos</w:t>
      </w:r>
      <w:r w:rsidR="009D5D6E" w:rsidRPr="00DF429B">
        <w:rPr>
          <w:rFonts w:ascii="Arial" w:hAnsi="Arial" w:cs="Arial"/>
        </w:rPr>
        <w:t xml:space="preserve"> </w:t>
      </w:r>
      <w:r w:rsidR="00120806" w:rsidRPr="00DF429B">
        <w:rPr>
          <w:rFonts w:ascii="Arial" w:hAnsi="Arial" w:cs="Arial"/>
        </w:rPr>
        <w:t xml:space="preserve">en los lenguajes y </w:t>
      </w:r>
      <w:r w:rsidR="0076079B">
        <w:rPr>
          <w:rFonts w:ascii="Arial" w:hAnsi="Arial" w:cs="Arial"/>
        </w:rPr>
        <w:t xml:space="preserve">en los </w:t>
      </w:r>
      <w:r w:rsidR="001D380E">
        <w:rPr>
          <w:rFonts w:ascii="Arial" w:hAnsi="Arial" w:cs="Arial"/>
        </w:rPr>
        <w:t>espacios curriculares artístico</w:t>
      </w:r>
      <w:r w:rsidR="0076079B">
        <w:rPr>
          <w:rFonts w:ascii="Arial" w:hAnsi="Arial" w:cs="Arial"/>
        </w:rPr>
        <w:t>s</w:t>
      </w:r>
      <w:r w:rsidR="001D380E">
        <w:rPr>
          <w:rFonts w:ascii="Arial" w:hAnsi="Arial" w:cs="Arial"/>
        </w:rPr>
        <w:t>:</w:t>
      </w:r>
      <w:r w:rsidR="00120806" w:rsidRPr="00DF429B">
        <w:rPr>
          <w:rFonts w:ascii="Arial" w:hAnsi="Arial" w:cs="Arial"/>
        </w:rPr>
        <w:t xml:space="preserve"> </w:t>
      </w:r>
    </w:p>
    <w:p w:rsidR="001D380E" w:rsidRDefault="001D380E" w:rsidP="00587E3F">
      <w:pPr>
        <w:pStyle w:val="Prrafodelista"/>
        <w:shd w:val="clear" w:color="auto" w:fill="FFFFFF"/>
        <w:spacing w:before="240" w:line="240" w:lineRule="auto"/>
        <w:ind w:left="426"/>
        <w:jc w:val="both"/>
        <w:rPr>
          <w:rFonts w:ascii="Arial" w:hAnsi="Arial" w:cs="Arial"/>
        </w:rPr>
      </w:pPr>
    </w:p>
    <w:p w:rsidR="00283DFC" w:rsidRPr="00DF429B" w:rsidRDefault="008E4EED" w:rsidP="001D380E">
      <w:pPr>
        <w:pStyle w:val="Prrafodelista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before="240" w:line="240" w:lineRule="auto"/>
        <w:ind w:left="567" w:firstLine="0"/>
        <w:jc w:val="both"/>
        <w:rPr>
          <w:rFonts w:ascii="Arial" w:eastAsia="Times New Roman" w:hAnsi="Arial" w:cs="Arial"/>
          <w:color w:val="222222"/>
          <w:lang w:eastAsia="es-AR"/>
        </w:rPr>
      </w:pPr>
      <w:r w:rsidRPr="004A202D">
        <w:rPr>
          <w:rFonts w:ascii="Arial" w:hAnsi="Arial" w:cs="Arial"/>
          <w:b/>
        </w:rPr>
        <w:t xml:space="preserve">plantear estrategias </w:t>
      </w:r>
      <w:r w:rsidR="009D5D6E" w:rsidRPr="004A202D">
        <w:rPr>
          <w:rFonts w:ascii="Arial" w:hAnsi="Arial" w:cs="Arial"/>
          <w:b/>
        </w:rPr>
        <w:t>creativas e innovadoras</w:t>
      </w:r>
      <w:r w:rsidR="009D5D6E" w:rsidRPr="00DF429B">
        <w:rPr>
          <w:rFonts w:ascii="Arial" w:hAnsi="Arial" w:cs="Arial"/>
        </w:rPr>
        <w:t xml:space="preserve"> </w:t>
      </w:r>
      <w:r w:rsidRPr="00DF429B">
        <w:rPr>
          <w:rFonts w:ascii="Arial" w:hAnsi="Arial" w:cs="Arial"/>
        </w:rPr>
        <w:t>en base al abordaje transversal</w:t>
      </w:r>
      <w:r w:rsidR="004A202D">
        <w:rPr>
          <w:rFonts w:ascii="Arial" w:hAnsi="Arial" w:cs="Arial"/>
        </w:rPr>
        <w:t xml:space="preserve"> de</w:t>
      </w:r>
      <w:r w:rsidRPr="00DF429B">
        <w:rPr>
          <w:rFonts w:ascii="Arial" w:hAnsi="Arial" w:cs="Arial"/>
        </w:rPr>
        <w:t xml:space="preserve"> </w:t>
      </w:r>
      <w:r w:rsidRPr="004A202D">
        <w:rPr>
          <w:rFonts w:ascii="Arial" w:hAnsi="Arial" w:cs="Arial"/>
          <w:b/>
        </w:rPr>
        <w:t>La</w:t>
      </w:r>
      <w:r w:rsidRPr="00DF429B">
        <w:rPr>
          <w:rFonts w:ascii="Arial" w:hAnsi="Arial" w:cs="Arial"/>
          <w:u w:val="single"/>
        </w:rPr>
        <w:t xml:space="preserve"> </w:t>
      </w:r>
      <w:r w:rsidR="00D604F6" w:rsidRPr="004A202D">
        <w:rPr>
          <w:rFonts w:ascii="Arial" w:hAnsi="Arial" w:cs="Arial"/>
          <w:b/>
        </w:rPr>
        <w:t>Fiesta Nacional de la Vendimia</w:t>
      </w:r>
      <w:r w:rsidR="004A202D" w:rsidRPr="004A202D">
        <w:rPr>
          <w:rFonts w:ascii="Arial" w:hAnsi="Arial" w:cs="Arial"/>
        </w:rPr>
        <w:t xml:space="preserve">, </w:t>
      </w:r>
      <w:r w:rsidR="00D604F6" w:rsidRPr="004A202D">
        <w:rPr>
          <w:rFonts w:ascii="Arial" w:hAnsi="Arial" w:cs="Arial"/>
        </w:rPr>
        <w:t>u otras festividades locales</w:t>
      </w:r>
      <w:r w:rsidR="004A202D">
        <w:rPr>
          <w:rFonts w:ascii="Arial" w:hAnsi="Arial" w:cs="Arial"/>
        </w:rPr>
        <w:t>.</w:t>
      </w:r>
    </w:p>
    <w:p w:rsidR="000621F5" w:rsidRPr="00DF429B" w:rsidRDefault="000621F5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1D380E" w:rsidRPr="00DF429B" w:rsidRDefault="001D380E" w:rsidP="001D380E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El profesor coordinador del área deberá sistematizar los resultados.</w:t>
      </w:r>
    </w:p>
    <w:p w:rsidR="001D380E" w:rsidRDefault="001D380E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D91B23" w:rsidRPr="00DF429B" w:rsidRDefault="00622642" w:rsidP="0093091C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  <w:color w:val="222222"/>
          <w:lang w:eastAsia="es-AR"/>
        </w:rPr>
        <w:t>Tiempo: 1 hora</w:t>
      </w:r>
      <w:r w:rsidR="0093091C">
        <w:rPr>
          <w:rFonts w:ascii="Arial" w:eastAsia="Times New Roman" w:hAnsi="Arial" w:cs="Arial"/>
          <w:i/>
          <w:color w:val="222222"/>
          <w:lang w:eastAsia="es-AR"/>
        </w:rPr>
        <w:t>.</w:t>
      </w:r>
    </w:p>
    <w:p w:rsidR="00D91B23" w:rsidRPr="00DF429B" w:rsidRDefault="00D91B23" w:rsidP="00587E3F">
      <w:pPr>
        <w:pStyle w:val="Prrafodelista"/>
        <w:spacing w:before="240" w:line="240" w:lineRule="auto"/>
        <w:ind w:left="426"/>
        <w:rPr>
          <w:rFonts w:ascii="Arial" w:hAnsi="Arial" w:cs="Arial"/>
        </w:rPr>
      </w:pPr>
    </w:p>
    <w:p w:rsidR="00D91B23" w:rsidRPr="00DF429B" w:rsidRDefault="00D91B23" w:rsidP="00587E3F">
      <w:pPr>
        <w:pStyle w:val="Prrafodelista"/>
        <w:spacing w:before="240" w:line="240" w:lineRule="auto"/>
        <w:ind w:left="426"/>
        <w:rPr>
          <w:rFonts w:ascii="Arial" w:hAnsi="Arial" w:cs="Arial"/>
        </w:rPr>
      </w:pPr>
    </w:p>
    <w:p w:rsidR="00FE4916" w:rsidRPr="00DF429B" w:rsidRDefault="001A69CD" w:rsidP="00587E3F">
      <w:pPr>
        <w:pStyle w:val="Prrafodelista"/>
        <w:spacing w:before="240" w:line="240" w:lineRule="auto"/>
        <w:ind w:left="426"/>
        <w:rPr>
          <w:rFonts w:ascii="Arial" w:hAnsi="Arial" w:cs="Arial"/>
        </w:rPr>
      </w:pPr>
      <w:r w:rsidRPr="00DF429B">
        <w:rPr>
          <w:rFonts w:ascii="Arial" w:hAnsi="Arial" w:cs="Arial"/>
        </w:rPr>
        <w:t xml:space="preserve"> </w:t>
      </w:r>
    </w:p>
    <w:sectPr w:rsidR="00FE4916" w:rsidRPr="00DF429B" w:rsidSect="00D91B2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642" w:rsidRDefault="00622642" w:rsidP="00622642">
      <w:pPr>
        <w:spacing w:after="0" w:line="240" w:lineRule="auto"/>
      </w:pPr>
      <w:r>
        <w:separator/>
      </w:r>
    </w:p>
  </w:endnote>
  <w:endnote w:type="continuationSeparator" w:id="0">
    <w:p w:rsidR="00622642" w:rsidRDefault="00622642" w:rsidP="0062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642" w:rsidRDefault="00622642" w:rsidP="00622642">
      <w:pPr>
        <w:spacing w:after="0" w:line="240" w:lineRule="auto"/>
      </w:pPr>
      <w:r>
        <w:separator/>
      </w:r>
    </w:p>
  </w:footnote>
  <w:footnote w:type="continuationSeparator" w:id="0">
    <w:p w:rsidR="00622642" w:rsidRDefault="00622642" w:rsidP="0062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2" w:rsidRPr="00622642" w:rsidRDefault="00622642" w:rsidP="00622642">
    <w:pPr>
      <w:pStyle w:val="Encabezado"/>
      <w:jc w:val="center"/>
      <w:rPr>
        <w:b/>
        <w:sz w:val="20"/>
        <w:szCs w:val="20"/>
      </w:rPr>
    </w:pPr>
    <w:r w:rsidRPr="00622642">
      <w:rPr>
        <w:b/>
        <w:sz w:val="20"/>
        <w:szCs w:val="20"/>
      </w:rPr>
      <w:t>COORDINACIÓN DE LA MODALIDAD DE EDUCACIÓN ARTÍSTICA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32_"/>
      </v:shape>
    </w:pict>
  </w:numPicBullet>
  <w:abstractNum w:abstractNumId="0" w15:restartNumberingAfterBreak="0">
    <w:nsid w:val="01926C1A"/>
    <w:multiLevelType w:val="hybridMultilevel"/>
    <w:tmpl w:val="9A3A33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1847"/>
    <w:multiLevelType w:val="hybridMultilevel"/>
    <w:tmpl w:val="AA3E7E82"/>
    <w:lvl w:ilvl="0" w:tplc="2C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05216985"/>
    <w:multiLevelType w:val="hybridMultilevel"/>
    <w:tmpl w:val="D47E82F2"/>
    <w:lvl w:ilvl="0" w:tplc="DC6A8E30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86F2A87"/>
    <w:multiLevelType w:val="hybridMultilevel"/>
    <w:tmpl w:val="74AC4F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7463"/>
    <w:multiLevelType w:val="hybridMultilevel"/>
    <w:tmpl w:val="77322A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1830"/>
    <w:multiLevelType w:val="hybridMultilevel"/>
    <w:tmpl w:val="4EA6A1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EF6"/>
    <w:multiLevelType w:val="hybridMultilevel"/>
    <w:tmpl w:val="EA08EAB6"/>
    <w:lvl w:ilvl="0" w:tplc="DC6A8E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7A8E"/>
    <w:multiLevelType w:val="hybridMultilevel"/>
    <w:tmpl w:val="7826CFFA"/>
    <w:lvl w:ilvl="0" w:tplc="3148F42A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B8D"/>
    <w:multiLevelType w:val="hybridMultilevel"/>
    <w:tmpl w:val="4C2C9B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0253"/>
    <w:multiLevelType w:val="hybridMultilevel"/>
    <w:tmpl w:val="C45A3B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F20BB"/>
    <w:multiLevelType w:val="hybridMultilevel"/>
    <w:tmpl w:val="F7D8CC5E"/>
    <w:lvl w:ilvl="0" w:tplc="7E62D7AC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00D4"/>
    <w:multiLevelType w:val="hybridMultilevel"/>
    <w:tmpl w:val="0C464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75C16"/>
    <w:multiLevelType w:val="hybridMultilevel"/>
    <w:tmpl w:val="F05215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EF"/>
    <w:rsid w:val="000520AA"/>
    <w:rsid w:val="000621F5"/>
    <w:rsid w:val="000637A0"/>
    <w:rsid w:val="000C082B"/>
    <w:rsid w:val="000D37F2"/>
    <w:rsid w:val="000E4C46"/>
    <w:rsid w:val="000F264A"/>
    <w:rsid w:val="00120806"/>
    <w:rsid w:val="00122158"/>
    <w:rsid w:val="00147B29"/>
    <w:rsid w:val="00157BB7"/>
    <w:rsid w:val="0019074D"/>
    <w:rsid w:val="001A69CD"/>
    <w:rsid w:val="001B7EFC"/>
    <w:rsid w:val="001D380E"/>
    <w:rsid w:val="001E3F1C"/>
    <w:rsid w:val="001E481C"/>
    <w:rsid w:val="00200B1C"/>
    <w:rsid w:val="00283DFC"/>
    <w:rsid w:val="00290427"/>
    <w:rsid w:val="002D1314"/>
    <w:rsid w:val="00362B57"/>
    <w:rsid w:val="003B659F"/>
    <w:rsid w:val="003C29BE"/>
    <w:rsid w:val="003D7341"/>
    <w:rsid w:val="003D7ED5"/>
    <w:rsid w:val="003F2BED"/>
    <w:rsid w:val="004279EF"/>
    <w:rsid w:val="00444A56"/>
    <w:rsid w:val="0047440A"/>
    <w:rsid w:val="004770AE"/>
    <w:rsid w:val="004A202D"/>
    <w:rsid w:val="004B11CA"/>
    <w:rsid w:val="00570F52"/>
    <w:rsid w:val="005769A7"/>
    <w:rsid w:val="00587E3F"/>
    <w:rsid w:val="00605473"/>
    <w:rsid w:val="00622642"/>
    <w:rsid w:val="00643E1C"/>
    <w:rsid w:val="006A4114"/>
    <w:rsid w:val="0076079B"/>
    <w:rsid w:val="00786443"/>
    <w:rsid w:val="0079637C"/>
    <w:rsid w:val="007A4767"/>
    <w:rsid w:val="007F319A"/>
    <w:rsid w:val="00825ABD"/>
    <w:rsid w:val="00830D4D"/>
    <w:rsid w:val="00842413"/>
    <w:rsid w:val="008517FC"/>
    <w:rsid w:val="008B70AB"/>
    <w:rsid w:val="008D07FA"/>
    <w:rsid w:val="008E4EED"/>
    <w:rsid w:val="0093091C"/>
    <w:rsid w:val="009471BB"/>
    <w:rsid w:val="00964499"/>
    <w:rsid w:val="009742D2"/>
    <w:rsid w:val="009C306E"/>
    <w:rsid w:val="009D5D6E"/>
    <w:rsid w:val="009F2596"/>
    <w:rsid w:val="00A23099"/>
    <w:rsid w:val="00A27E97"/>
    <w:rsid w:val="00A41FEC"/>
    <w:rsid w:val="00A478E7"/>
    <w:rsid w:val="00A50918"/>
    <w:rsid w:val="00A95872"/>
    <w:rsid w:val="00AA3D6E"/>
    <w:rsid w:val="00AD6825"/>
    <w:rsid w:val="00B4312A"/>
    <w:rsid w:val="00BF084F"/>
    <w:rsid w:val="00C44E9E"/>
    <w:rsid w:val="00C50425"/>
    <w:rsid w:val="00C74919"/>
    <w:rsid w:val="00C975F5"/>
    <w:rsid w:val="00CB0B31"/>
    <w:rsid w:val="00CC7DBC"/>
    <w:rsid w:val="00CE6A95"/>
    <w:rsid w:val="00CF4C80"/>
    <w:rsid w:val="00CF6315"/>
    <w:rsid w:val="00D15688"/>
    <w:rsid w:val="00D17949"/>
    <w:rsid w:val="00D43886"/>
    <w:rsid w:val="00D45DAC"/>
    <w:rsid w:val="00D479CC"/>
    <w:rsid w:val="00D604F6"/>
    <w:rsid w:val="00D6417E"/>
    <w:rsid w:val="00D672D3"/>
    <w:rsid w:val="00D91B23"/>
    <w:rsid w:val="00D94386"/>
    <w:rsid w:val="00DF429B"/>
    <w:rsid w:val="00DF44F0"/>
    <w:rsid w:val="00E170F7"/>
    <w:rsid w:val="00E217DA"/>
    <w:rsid w:val="00E73913"/>
    <w:rsid w:val="00ED3504"/>
    <w:rsid w:val="00ED6883"/>
    <w:rsid w:val="00F67884"/>
    <w:rsid w:val="00F74349"/>
    <w:rsid w:val="00F87C28"/>
    <w:rsid w:val="00FA0C44"/>
    <w:rsid w:val="00FC7BD9"/>
    <w:rsid w:val="00FE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18AADCD"/>
  <w15:docId w15:val="{9F661271-7251-481E-884E-7CF6BEC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C28"/>
  </w:style>
  <w:style w:type="paragraph" w:styleId="Ttulo1">
    <w:name w:val="heading 1"/>
    <w:basedOn w:val="Normal"/>
    <w:next w:val="Normal"/>
    <w:link w:val="Ttulo1Car"/>
    <w:uiPriority w:val="99"/>
    <w:qFormat/>
    <w:rsid w:val="00842413"/>
    <w:pPr>
      <w:keepNext/>
      <w:keepLines/>
      <w:widowControl w:val="0"/>
      <w:spacing w:before="480" w:after="0" w:line="312" w:lineRule="auto"/>
      <w:outlineLvl w:val="0"/>
    </w:pPr>
    <w:rPr>
      <w:rFonts w:ascii="PT Sans Narrow" w:eastAsia="Calibri" w:hAnsi="PT Sans Narrow" w:cs="PT Sans Narrow"/>
      <w:b/>
      <w:color w:val="FF5E0E"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4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842413"/>
    <w:rPr>
      <w:rFonts w:ascii="PT Sans Narrow" w:eastAsia="Calibri" w:hAnsi="PT Sans Narrow" w:cs="PT Sans Narrow"/>
      <w:b/>
      <w:color w:val="FF5E0E"/>
      <w:sz w:val="36"/>
      <w:szCs w:val="3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F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9CD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1B7EFC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471BB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22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642"/>
  </w:style>
  <w:style w:type="paragraph" w:styleId="Piedepgina">
    <w:name w:val="footer"/>
    <w:basedOn w:val="Normal"/>
    <w:link w:val="PiedepginaCar"/>
    <w:uiPriority w:val="99"/>
    <w:unhideWhenUsed/>
    <w:rsid w:val="00622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2019-02-04T14:40:00Z</dcterms:created>
  <dcterms:modified xsi:type="dcterms:W3CDTF">2019-02-04T14:40:00Z</dcterms:modified>
</cp:coreProperties>
</file>