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19F" w:rsidRDefault="0019219F" w:rsidP="00DE0D2A">
      <w:pPr>
        <w:jc w:val="center"/>
      </w:pPr>
    </w:p>
    <w:p w:rsidR="0019219F" w:rsidRPr="00DE0D2A" w:rsidRDefault="0019219F" w:rsidP="00DE0D2A">
      <w:pPr>
        <w:jc w:val="center"/>
        <w:rPr>
          <w:b/>
          <w:bCs/>
          <w:sz w:val="44"/>
          <w:szCs w:val="44"/>
          <w:u w:val="single"/>
        </w:rPr>
      </w:pPr>
      <w:r w:rsidRPr="00DE0D2A">
        <w:rPr>
          <w:b/>
          <w:bCs/>
          <w:sz w:val="44"/>
          <w:szCs w:val="44"/>
          <w:u w:val="single"/>
        </w:rPr>
        <w:t>Anexo 7</w:t>
      </w:r>
    </w:p>
    <w:p w:rsidR="0019219F" w:rsidRPr="00DF63B1" w:rsidRDefault="0019219F" w:rsidP="00DF63B1">
      <w:pPr>
        <w:pBdr>
          <w:top w:val="single" w:sz="4" w:space="1" w:color="auto"/>
          <w:left w:val="single" w:sz="4" w:space="4" w:color="auto"/>
          <w:bottom w:val="single" w:sz="4" w:space="1" w:color="auto"/>
          <w:right w:val="single" w:sz="4" w:space="4" w:color="auto"/>
        </w:pBdr>
        <w:jc w:val="center"/>
        <w:rPr>
          <w:rFonts w:ascii="Lato-Hairline" w:hAnsi="Lato-Hairline" w:cs="Lato-Hairline"/>
          <w:sz w:val="56"/>
          <w:szCs w:val="56"/>
        </w:rPr>
      </w:pPr>
      <w:r w:rsidRPr="00DF63B1">
        <w:rPr>
          <w:rFonts w:ascii="Lato-Hairline" w:hAnsi="Lato-Hairline" w:cs="Lato-Hairline"/>
          <w:sz w:val="56"/>
          <w:szCs w:val="56"/>
        </w:rPr>
        <w:t>Sistema de Ingreso a Nivel Inicial</w:t>
      </w:r>
    </w:p>
    <w:p w:rsidR="0019219F" w:rsidRDefault="0019219F" w:rsidP="009D3066">
      <w:pPr>
        <w:jc w:val="center"/>
        <w:rPr>
          <w:rFonts w:ascii="Lato-Hairline" w:hAnsi="Lato-Hairline" w:cs="Lato-Hairline"/>
          <w:sz w:val="96"/>
          <w:szCs w:val="96"/>
        </w:rPr>
      </w:pPr>
    </w:p>
    <w:p w:rsidR="0019219F" w:rsidRPr="00D35EC5" w:rsidRDefault="0019219F" w:rsidP="009D3066">
      <w:pPr>
        <w:jc w:val="center"/>
        <w:rPr>
          <w:rFonts w:ascii="Times New Roman" w:hAnsi="Times New Roman" w:cs="Times New Roman"/>
          <w:b/>
          <w:bCs/>
          <w:sz w:val="40"/>
          <w:szCs w:val="40"/>
        </w:rPr>
      </w:pPr>
      <w:r w:rsidRPr="00D35EC5">
        <w:rPr>
          <w:rFonts w:ascii="Times New Roman" w:hAnsi="Times New Roman" w:cs="Times New Roman"/>
          <w:b/>
          <w:bCs/>
          <w:sz w:val="40"/>
          <w:szCs w:val="40"/>
        </w:rPr>
        <w:t>aplicaciones.mendoza.edu.ar/inicial/</w:t>
      </w:r>
    </w:p>
    <w:p w:rsidR="0019219F" w:rsidRDefault="0019219F" w:rsidP="009D3066">
      <w:pPr>
        <w:jc w:val="center"/>
        <w:rPr>
          <w:sz w:val="28"/>
          <w:szCs w:val="28"/>
        </w:rPr>
      </w:pPr>
    </w:p>
    <w:p w:rsidR="0019219F" w:rsidRPr="004F09F0" w:rsidRDefault="0019219F" w:rsidP="004F09F0">
      <w:pPr>
        <w:spacing w:before="100" w:beforeAutospacing="1" w:after="100" w:afterAutospacing="1" w:line="540" w:lineRule="atLeast"/>
        <w:jc w:val="center"/>
        <w:outlineLvl w:val="0"/>
        <w:rPr>
          <w:rFonts w:ascii="Verdana" w:hAnsi="Verdana" w:cs="Verdana"/>
          <w:b/>
          <w:bCs/>
          <w:color w:val="5F2571"/>
          <w:kern w:val="36"/>
          <w:sz w:val="54"/>
          <w:szCs w:val="54"/>
          <w:lang w:val="es-ES" w:eastAsia="es-ES"/>
        </w:rPr>
      </w:pPr>
      <w:r w:rsidRPr="004F09F0">
        <w:rPr>
          <w:rFonts w:ascii="Verdana" w:hAnsi="Verdana" w:cs="Verdana"/>
          <w:b/>
          <w:bCs/>
          <w:color w:val="5F2571"/>
          <w:kern w:val="36"/>
          <w:sz w:val="54"/>
          <w:szCs w:val="54"/>
          <w:lang w:val="es-ES" w:eastAsia="es-ES"/>
        </w:rPr>
        <w:t>Ingreso Nivel Inicial</w:t>
      </w:r>
    </w:p>
    <w:tbl>
      <w:tblPr>
        <w:tblW w:w="0" w:type="auto"/>
        <w:tblCellSpacing w:w="15" w:type="dxa"/>
        <w:tblInd w:w="-13" w:type="dxa"/>
        <w:tblCellMar>
          <w:top w:w="15" w:type="dxa"/>
          <w:left w:w="15" w:type="dxa"/>
          <w:bottom w:w="15" w:type="dxa"/>
          <w:right w:w="15" w:type="dxa"/>
        </w:tblCellMar>
        <w:tblLook w:val="0000"/>
      </w:tblPr>
      <w:tblGrid>
        <w:gridCol w:w="4048"/>
        <w:gridCol w:w="1153"/>
        <w:gridCol w:w="2242"/>
        <w:gridCol w:w="175"/>
        <w:gridCol w:w="1076"/>
      </w:tblGrid>
      <w:tr w:rsidR="0019219F" w:rsidRPr="004F09F0">
        <w:trPr>
          <w:tblHeader/>
          <w:tblCellSpacing w:w="15" w:type="dxa"/>
        </w:trPr>
        <w:tc>
          <w:tcPr>
            <w:tcW w:w="6968" w:type="dxa"/>
            <w:gridSpan w:val="5"/>
            <w:shd w:val="clear" w:color="auto" w:fill="FFFF99"/>
            <w:vAlign w:val="center"/>
          </w:tcPr>
          <w:p w:rsidR="0019219F" w:rsidRPr="004F09F0" w:rsidRDefault="0019219F" w:rsidP="004F09F0">
            <w:pPr>
              <w:spacing w:after="0" w:line="240" w:lineRule="auto"/>
              <w:jc w:val="center"/>
              <w:rPr>
                <w:rFonts w:ascii="Times New Roman" w:hAnsi="Times New Roman" w:cs="Times New Roman"/>
                <w:b/>
                <w:bCs/>
                <w:sz w:val="24"/>
                <w:szCs w:val="24"/>
                <w:lang w:val="es-ES" w:eastAsia="es-ES"/>
              </w:rPr>
            </w:pPr>
            <w:r w:rsidRPr="004F09F0">
              <w:rPr>
                <w:rFonts w:ascii="Times New Roman" w:hAnsi="Times New Roman" w:cs="Times New Roman"/>
                <w:b/>
                <w:bCs/>
                <w:sz w:val="24"/>
                <w:szCs w:val="24"/>
                <w:lang w:val="es-ES" w:eastAsia="es-ES"/>
              </w:rPr>
              <w:t>Filtro por Escuela</w:t>
            </w:r>
          </w:p>
        </w:tc>
      </w:tr>
      <w:tr w:rsidR="0019219F" w:rsidRPr="004F09F0">
        <w:trPr>
          <w:tblHeader/>
          <w:tblCellSpacing w:w="15" w:type="dxa"/>
        </w:trPr>
        <w:tc>
          <w:tcPr>
            <w:tcW w:w="2911" w:type="dxa"/>
            <w:shd w:val="clear" w:color="auto" w:fill="FFFF99"/>
            <w:vAlign w:val="center"/>
          </w:tcPr>
          <w:p w:rsidR="0019219F" w:rsidRPr="004F09F0" w:rsidRDefault="0019219F" w:rsidP="004F09F0">
            <w:pPr>
              <w:spacing w:after="0" w:line="240" w:lineRule="auto"/>
              <w:jc w:val="center"/>
              <w:rPr>
                <w:rFonts w:ascii="Times New Roman" w:hAnsi="Times New Roman" w:cs="Times New Roman"/>
                <w:b/>
                <w:bCs/>
                <w:sz w:val="24"/>
                <w:szCs w:val="24"/>
                <w:lang w:val="es-ES" w:eastAsia="es-ES"/>
              </w:rPr>
            </w:pPr>
            <w:r w:rsidRPr="004F09F0">
              <w:rPr>
                <w:rFonts w:ascii="Times New Roman" w:hAnsi="Times New Roman" w:cs="Times New Roman"/>
                <w:b/>
                <w:bCs/>
                <w:sz w:val="24"/>
                <w:szCs w:val="24"/>
                <w:lang w:val="es-ES" w:eastAsia="es-ES"/>
              </w:rPr>
              <w:t>Nro.</w:t>
            </w:r>
          </w:p>
        </w:tc>
        <w:tc>
          <w:tcPr>
            <w:tcW w:w="0" w:type="auto"/>
            <w:shd w:val="clear" w:color="auto" w:fill="FFFF99"/>
            <w:vAlign w:val="center"/>
          </w:tcPr>
          <w:p w:rsidR="0019219F" w:rsidRPr="004F09F0" w:rsidRDefault="0019219F" w:rsidP="004F09F0">
            <w:pPr>
              <w:spacing w:after="0" w:line="240" w:lineRule="auto"/>
              <w:jc w:val="center"/>
              <w:rPr>
                <w:rFonts w:ascii="Times New Roman" w:hAnsi="Times New Roman" w:cs="Times New Roman"/>
                <w:b/>
                <w:bCs/>
                <w:sz w:val="24"/>
                <w:szCs w:val="24"/>
                <w:lang w:val="es-ES" w:eastAsia="es-ES"/>
              </w:rPr>
            </w:pPr>
            <w:r w:rsidRPr="004F09F0">
              <w:rPr>
                <w:rFonts w:ascii="Times New Roman" w:hAnsi="Times New Roman" w:cs="Times New Roman"/>
                <w:b/>
                <w:bCs/>
                <w:sz w:val="24"/>
                <w:szCs w:val="24"/>
                <w:lang w:val="es-ES" w:eastAsia="es-ES"/>
              </w:rPr>
              <w:t>Escuela</w:t>
            </w:r>
          </w:p>
        </w:tc>
        <w:tc>
          <w:tcPr>
            <w:tcW w:w="0" w:type="auto"/>
            <w:shd w:val="clear" w:color="auto" w:fill="FFFF99"/>
            <w:vAlign w:val="center"/>
          </w:tcPr>
          <w:p w:rsidR="0019219F" w:rsidRPr="004F09F0" w:rsidRDefault="0019219F" w:rsidP="004F09F0">
            <w:pPr>
              <w:spacing w:after="0" w:line="240" w:lineRule="auto"/>
              <w:jc w:val="center"/>
              <w:rPr>
                <w:rFonts w:ascii="Times New Roman" w:hAnsi="Times New Roman" w:cs="Times New Roman"/>
                <w:b/>
                <w:bCs/>
                <w:sz w:val="24"/>
                <w:szCs w:val="24"/>
                <w:lang w:val="es-ES" w:eastAsia="es-ES"/>
              </w:rPr>
            </w:pPr>
            <w:r w:rsidRPr="004F09F0">
              <w:rPr>
                <w:rFonts w:ascii="Times New Roman" w:hAnsi="Times New Roman" w:cs="Times New Roman"/>
                <w:b/>
                <w:bCs/>
                <w:sz w:val="24"/>
                <w:szCs w:val="24"/>
                <w:lang w:val="es-ES" w:eastAsia="es-ES"/>
              </w:rPr>
              <w:t>Sala</w:t>
            </w:r>
          </w:p>
        </w:tc>
        <w:tc>
          <w:tcPr>
            <w:tcW w:w="0" w:type="auto"/>
            <w:gridSpan w:val="2"/>
            <w:shd w:val="clear" w:color="auto" w:fill="FFFF99"/>
            <w:vAlign w:val="center"/>
          </w:tcPr>
          <w:p w:rsidR="0019219F" w:rsidRPr="004F09F0" w:rsidRDefault="0019219F" w:rsidP="004F09F0">
            <w:pPr>
              <w:spacing w:after="0" w:line="240" w:lineRule="auto"/>
              <w:rPr>
                <w:rFonts w:ascii="Times New Roman" w:hAnsi="Times New Roman" w:cs="Times New Roman"/>
                <w:sz w:val="20"/>
                <w:szCs w:val="20"/>
                <w:lang w:val="es-ES" w:eastAsia="es-ES"/>
              </w:rPr>
            </w:pPr>
          </w:p>
        </w:tc>
      </w:tr>
      <w:tr w:rsidR="0019219F" w:rsidRPr="004F09F0">
        <w:trPr>
          <w:tblCellSpacing w:w="15" w:type="dxa"/>
        </w:trPr>
        <w:tc>
          <w:tcPr>
            <w:tcW w:w="2911" w:type="dxa"/>
            <w:shd w:val="clear" w:color="auto" w:fill="FFFF00"/>
            <w:vAlign w:val="center"/>
          </w:tcPr>
          <w:p w:rsidR="0019219F" w:rsidRPr="00C96149" w:rsidRDefault="0019219F" w:rsidP="004F09F0">
            <w:pPr>
              <w:spacing w:after="0" w:line="240" w:lineRule="auto"/>
              <w:rPr>
                <w:rFonts w:ascii="Times New Roman" w:hAnsi="Times New Roman" w:cs="Times New Roman"/>
                <w:b/>
                <w:bCs/>
                <w:sz w:val="24"/>
                <w:szCs w:val="24"/>
                <w:lang w:val="es-ES" w:eastAsia="es-ES"/>
              </w:rPr>
            </w:pPr>
            <w:r w:rsidRPr="00E1554A">
              <w:rPr>
                <w:rFonts w:ascii="Times New Roman" w:hAnsi="Times New Roman" w:cs="Times New Roman"/>
                <w:b/>
                <w:bCs/>
                <w:sz w:val="24"/>
                <w:szCs w:val="24"/>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1.75pt;height:17.25pt">
                  <v:imagedata r:id="rId7" o:title=""/>
                </v:shape>
              </w:pict>
            </w:r>
          </w:p>
        </w:tc>
        <w:tc>
          <w:tcPr>
            <w:tcW w:w="0" w:type="auto"/>
            <w:shd w:val="clear" w:color="auto" w:fill="FFFF00"/>
            <w:vAlign w:val="center"/>
          </w:tcPr>
          <w:p w:rsidR="0019219F" w:rsidRPr="00C96149" w:rsidRDefault="0019219F" w:rsidP="004F09F0">
            <w:pPr>
              <w:spacing w:after="0" w:line="240" w:lineRule="auto"/>
              <w:rPr>
                <w:rFonts w:ascii="Times New Roman" w:hAnsi="Times New Roman" w:cs="Times New Roman"/>
                <w:b/>
                <w:bCs/>
                <w:sz w:val="24"/>
                <w:szCs w:val="24"/>
                <w:lang w:val="es-ES" w:eastAsia="es-ES"/>
              </w:rPr>
            </w:pPr>
          </w:p>
        </w:tc>
        <w:tc>
          <w:tcPr>
            <w:tcW w:w="0" w:type="auto"/>
            <w:gridSpan w:val="2"/>
            <w:shd w:val="clear" w:color="auto" w:fill="FFFF00"/>
            <w:vAlign w:val="center"/>
          </w:tcPr>
          <w:p w:rsidR="0019219F" w:rsidRPr="00C96149" w:rsidRDefault="0019219F" w:rsidP="004F09F0">
            <w:pPr>
              <w:spacing w:after="0" w:line="240" w:lineRule="auto"/>
              <w:rPr>
                <w:rFonts w:ascii="Times New Roman" w:hAnsi="Times New Roman" w:cs="Times New Roman"/>
                <w:b/>
                <w:bCs/>
                <w:sz w:val="24"/>
                <w:szCs w:val="24"/>
                <w:highlight w:val="yellow"/>
                <w:lang w:val="es-ES" w:eastAsia="es-ES"/>
              </w:rPr>
            </w:pPr>
            <w:r w:rsidRPr="00C96149">
              <w:rPr>
                <w:rFonts w:ascii="Times New Roman" w:hAnsi="Times New Roman" w:cs="Times New Roman"/>
                <w:b/>
                <w:bCs/>
                <w:sz w:val="24"/>
                <w:szCs w:val="24"/>
                <w:highlight w:val="yellow"/>
                <w:lang w:val="es-ES" w:eastAsia="es-ES"/>
              </w:rPr>
              <w:t xml:space="preserve">                      </w:t>
            </w:r>
            <w:r w:rsidRPr="00E1554A">
              <w:rPr>
                <w:rFonts w:ascii="Times New Roman" w:hAnsi="Times New Roman" w:cs="Times New Roman"/>
                <w:b/>
                <w:bCs/>
                <w:sz w:val="24"/>
                <w:szCs w:val="24"/>
                <w:highlight w:val="yellow"/>
                <w:lang w:val="es-ES" w:eastAsia="es-ES"/>
              </w:rPr>
              <w:pict>
                <v:shape id="_x0000_i1028" type="#_x0000_t75" style="width:51.75pt;height:17.25pt">
                  <v:imagedata r:id="rId8" o:title=""/>
                </v:shape>
              </w:pict>
            </w:r>
          </w:p>
        </w:tc>
        <w:tc>
          <w:tcPr>
            <w:tcW w:w="0" w:type="auto"/>
            <w:shd w:val="clear" w:color="auto" w:fill="FFFF00"/>
            <w:vAlign w:val="center"/>
          </w:tcPr>
          <w:p w:rsidR="0019219F" w:rsidRPr="00C96149" w:rsidRDefault="0019219F" w:rsidP="004F09F0">
            <w:pPr>
              <w:spacing w:after="0" w:line="240" w:lineRule="auto"/>
              <w:rPr>
                <w:rFonts w:ascii="Times New Roman" w:hAnsi="Times New Roman" w:cs="Times New Roman"/>
                <w:b/>
                <w:bCs/>
                <w:sz w:val="24"/>
                <w:szCs w:val="24"/>
                <w:highlight w:val="yellow"/>
                <w:lang w:val="es-ES" w:eastAsia="es-ES"/>
              </w:rPr>
            </w:pPr>
            <w:r w:rsidRPr="00C96149">
              <w:rPr>
                <w:rFonts w:ascii="Times New Roman" w:hAnsi="Times New Roman" w:cs="Times New Roman"/>
                <w:b/>
                <w:bCs/>
                <w:sz w:val="24"/>
                <w:szCs w:val="24"/>
                <w:highlight w:val="yellow"/>
                <w:lang w:val="es-ES" w:eastAsia="es-ES"/>
              </w:rPr>
              <w:t>Buscar</w:t>
            </w:r>
          </w:p>
        </w:tc>
      </w:tr>
    </w:tbl>
    <w:p w:rsidR="0019219F" w:rsidRPr="00D35EC5" w:rsidRDefault="0019219F" w:rsidP="004F09F0">
      <w:pPr>
        <w:spacing w:after="0" w:line="360" w:lineRule="atLeast"/>
        <w:rPr>
          <w:rFonts w:ascii="Times New Roman" w:hAnsi="Times New Roman" w:cs="Times New Roman"/>
          <w:b/>
          <w:bCs/>
          <w:color w:val="000000"/>
          <w:sz w:val="24"/>
          <w:szCs w:val="24"/>
          <w:highlight w:val="yellow"/>
          <w:bdr w:val="single" w:sz="4" w:space="0" w:color="auto"/>
          <w:lang w:val="es-ES" w:eastAsia="es-ES"/>
        </w:rPr>
      </w:pPr>
      <w:r w:rsidRPr="004F09F0">
        <w:rPr>
          <w:rFonts w:ascii="Verdana" w:hAnsi="Verdana" w:cs="Verdana"/>
          <w:color w:val="000000"/>
          <w:sz w:val="24"/>
          <w:szCs w:val="24"/>
          <w:lang w:val="es-ES" w:eastAsia="es-ES"/>
        </w:rPr>
        <w:br/>
      </w:r>
      <w:r w:rsidRPr="00D35EC5">
        <w:rPr>
          <w:rFonts w:ascii="Times New Roman" w:hAnsi="Times New Roman" w:cs="Times New Roman"/>
          <w:b/>
          <w:bCs/>
          <w:color w:val="000000"/>
          <w:sz w:val="24"/>
          <w:szCs w:val="24"/>
          <w:highlight w:val="yellow"/>
          <w:bdr w:val="single" w:sz="4" w:space="0" w:color="auto"/>
          <w:lang w:val="es-ES" w:eastAsia="es-ES"/>
        </w:rPr>
        <w:t>Editar alumno por DNI</w:t>
      </w:r>
    </w:p>
    <w:p w:rsidR="0019219F" w:rsidRPr="00D35EC5" w:rsidRDefault="0019219F" w:rsidP="004F09F0">
      <w:pPr>
        <w:spacing w:after="0" w:line="360" w:lineRule="atLeast"/>
        <w:rPr>
          <w:rFonts w:ascii="Times New Roman" w:hAnsi="Times New Roman" w:cs="Times New Roman"/>
          <w:b/>
          <w:bCs/>
          <w:color w:val="000000"/>
          <w:sz w:val="24"/>
          <w:szCs w:val="24"/>
          <w:highlight w:val="yellow"/>
          <w:lang w:val="es-ES" w:eastAsia="es-ES"/>
        </w:rPr>
      </w:pPr>
      <w:r w:rsidRPr="00D35EC5">
        <w:rPr>
          <w:rFonts w:ascii="Times New Roman" w:hAnsi="Times New Roman" w:cs="Times New Roman"/>
          <w:b/>
          <w:bCs/>
          <w:color w:val="000000"/>
          <w:sz w:val="24"/>
          <w:szCs w:val="24"/>
          <w:highlight w:val="yellow"/>
          <w:bdr w:val="single" w:sz="4" w:space="0" w:color="auto"/>
          <w:lang w:val="es-ES" w:eastAsia="es-ES"/>
        </w:rPr>
        <w:t>DNI Nº: </w:t>
      </w:r>
      <w:r w:rsidRPr="00E1554A">
        <w:rPr>
          <w:rFonts w:ascii="Times New Roman" w:hAnsi="Times New Roman" w:cs="Times New Roman"/>
          <w:b/>
          <w:bCs/>
          <w:color w:val="000000"/>
          <w:sz w:val="24"/>
          <w:szCs w:val="24"/>
          <w:highlight w:val="yellow"/>
          <w:bdr w:val="single" w:sz="4" w:space="0" w:color="auto"/>
          <w:lang w:val="es-ES" w:eastAsia="es-ES"/>
        </w:rPr>
        <w:pict>
          <v:shape id="_x0000_i1029" type="#_x0000_t75" style="width:45pt;height:17.25pt">
            <v:imagedata r:id="rId9" o:title=""/>
          </v:shape>
        </w:pict>
      </w:r>
      <w:r w:rsidRPr="00D35EC5">
        <w:rPr>
          <w:rFonts w:ascii="Times New Roman" w:hAnsi="Times New Roman" w:cs="Times New Roman"/>
          <w:b/>
          <w:bCs/>
          <w:color w:val="000000"/>
          <w:sz w:val="24"/>
          <w:szCs w:val="24"/>
          <w:highlight w:val="yellow"/>
          <w:lang w:val="es-ES" w:eastAsia="es-ES"/>
        </w:rPr>
        <w:t> </w:t>
      </w:r>
      <w:r w:rsidRPr="00D35EC5">
        <w:rPr>
          <w:rFonts w:ascii="Times New Roman" w:hAnsi="Times New Roman" w:cs="Times New Roman"/>
          <w:b/>
          <w:bCs/>
          <w:color w:val="000000"/>
          <w:sz w:val="24"/>
          <w:szCs w:val="24"/>
          <w:highlight w:val="yellow"/>
          <w:bdr w:val="single" w:sz="4" w:space="0" w:color="auto"/>
          <w:lang w:val="es-ES" w:eastAsia="es-ES"/>
        </w:rPr>
        <w:t>Buscar y Editar</w:t>
      </w:r>
    </w:p>
    <w:p w:rsidR="0019219F" w:rsidRPr="00D35EC5" w:rsidRDefault="0019219F" w:rsidP="004F09F0">
      <w:pPr>
        <w:spacing w:after="0" w:line="240" w:lineRule="auto"/>
        <w:rPr>
          <w:rFonts w:ascii="Times New Roman" w:hAnsi="Times New Roman" w:cs="Times New Roman"/>
          <w:b/>
          <w:bCs/>
          <w:sz w:val="24"/>
          <w:szCs w:val="24"/>
          <w:highlight w:val="yellow"/>
          <w:lang w:val="es-ES" w:eastAsia="es-ES"/>
        </w:rPr>
      </w:pPr>
    </w:p>
    <w:p w:rsidR="0019219F" w:rsidRPr="004F09F0" w:rsidRDefault="0019219F" w:rsidP="004F09F0">
      <w:pPr>
        <w:spacing w:after="0" w:line="360" w:lineRule="atLeast"/>
        <w:rPr>
          <w:rFonts w:ascii="Verdana" w:hAnsi="Verdana" w:cs="Verdana"/>
          <w:color w:val="000000"/>
          <w:sz w:val="24"/>
          <w:szCs w:val="24"/>
          <w:lang w:val="es-ES" w:eastAsia="es-ES"/>
        </w:rPr>
      </w:pPr>
      <w:r w:rsidRPr="00D35EC5">
        <w:rPr>
          <w:rFonts w:ascii="Times New Roman" w:hAnsi="Times New Roman" w:cs="Times New Roman"/>
          <w:b/>
          <w:bCs/>
          <w:color w:val="000000"/>
          <w:sz w:val="24"/>
          <w:szCs w:val="24"/>
          <w:highlight w:val="yellow"/>
          <w:bdr w:val="single" w:sz="4" w:space="0" w:color="auto"/>
          <w:lang w:val="es-ES" w:eastAsia="es-ES"/>
        </w:rPr>
        <w:t>Agregar alumno </w:t>
      </w:r>
      <w:r w:rsidRPr="00D35EC5">
        <w:rPr>
          <w:rFonts w:ascii="Times New Roman" w:hAnsi="Times New Roman" w:cs="Times New Roman"/>
          <w:b/>
          <w:bCs/>
          <w:color w:val="000000"/>
          <w:sz w:val="24"/>
          <w:szCs w:val="24"/>
          <w:lang w:val="es-ES" w:eastAsia="es-ES"/>
        </w:rPr>
        <w:t>- </w:t>
      </w:r>
      <w:r>
        <w:rPr>
          <w:rFonts w:ascii="Times New Roman" w:hAnsi="Times New Roman" w:cs="Times New Roman"/>
          <w:b/>
          <w:bCs/>
          <w:color w:val="000000"/>
          <w:sz w:val="24"/>
          <w:szCs w:val="24"/>
          <w:lang w:val="es-ES" w:eastAsia="es-ES"/>
        </w:rPr>
        <w:t xml:space="preserve"> </w:t>
      </w:r>
      <w:r w:rsidRPr="00D35EC5">
        <w:rPr>
          <w:rFonts w:ascii="Times New Roman" w:hAnsi="Times New Roman" w:cs="Times New Roman"/>
          <w:b/>
          <w:bCs/>
          <w:color w:val="000000"/>
          <w:sz w:val="24"/>
          <w:szCs w:val="24"/>
          <w:highlight w:val="yellow"/>
          <w:bdr w:val="single" w:sz="4" w:space="0" w:color="auto"/>
          <w:lang w:val="es-ES" w:eastAsia="es-ES"/>
        </w:rPr>
        <w:t>Imprimir</w:t>
      </w:r>
    </w:p>
    <w:p w:rsidR="0019219F" w:rsidRPr="004F09F0" w:rsidRDefault="0019219F" w:rsidP="004F09F0">
      <w:pPr>
        <w:spacing w:after="0" w:line="240" w:lineRule="auto"/>
        <w:rPr>
          <w:rFonts w:ascii="Times New Roman" w:hAnsi="Times New Roman" w:cs="Times New Roman"/>
          <w:sz w:val="24"/>
          <w:szCs w:val="24"/>
          <w:lang w:val="es-ES" w:eastAsia="es-ES"/>
        </w:rPr>
      </w:pPr>
    </w:p>
    <w:tbl>
      <w:tblPr>
        <w:tblW w:w="8774" w:type="dxa"/>
        <w:tblCellSpacing w:w="15" w:type="dxa"/>
        <w:tblInd w:w="-13" w:type="dxa"/>
        <w:tblCellMar>
          <w:top w:w="15" w:type="dxa"/>
          <w:left w:w="15" w:type="dxa"/>
          <w:bottom w:w="15" w:type="dxa"/>
          <w:right w:w="15" w:type="dxa"/>
        </w:tblCellMar>
        <w:tblLook w:val="0000"/>
      </w:tblPr>
      <w:tblGrid>
        <w:gridCol w:w="1800"/>
        <w:gridCol w:w="2160"/>
        <w:gridCol w:w="2160"/>
        <w:gridCol w:w="1440"/>
        <w:gridCol w:w="1214"/>
      </w:tblGrid>
      <w:tr w:rsidR="0019219F" w:rsidRPr="004F09F0">
        <w:trPr>
          <w:trHeight w:val="267"/>
          <w:tblHeader/>
          <w:tblCellSpacing w:w="15" w:type="dxa"/>
        </w:trPr>
        <w:tc>
          <w:tcPr>
            <w:tcW w:w="8714" w:type="dxa"/>
            <w:gridSpan w:val="5"/>
            <w:shd w:val="clear" w:color="auto" w:fill="FFFF99"/>
            <w:vAlign w:val="center"/>
          </w:tcPr>
          <w:p w:rsidR="0019219F" w:rsidRPr="004F09F0" w:rsidRDefault="0019219F" w:rsidP="004F09F0">
            <w:pPr>
              <w:spacing w:after="0" w:line="240" w:lineRule="auto"/>
              <w:jc w:val="center"/>
              <w:rPr>
                <w:rFonts w:ascii="Times New Roman" w:hAnsi="Times New Roman" w:cs="Times New Roman"/>
                <w:b/>
                <w:bCs/>
                <w:sz w:val="24"/>
                <w:szCs w:val="24"/>
                <w:lang w:val="es-ES" w:eastAsia="es-ES"/>
              </w:rPr>
            </w:pPr>
            <w:r w:rsidRPr="004F09F0">
              <w:rPr>
                <w:rFonts w:ascii="Times New Roman" w:hAnsi="Times New Roman" w:cs="Times New Roman"/>
                <w:b/>
                <w:bCs/>
                <w:sz w:val="24"/>
                <w:szCs w:val="24"/>
                <w:lang w:val="es-ES" w:eastAsia="es-ES"/>
              </w:rPr>
              <w:t>Listado de Alumnos</w:t>
            </w:r>
          </w:p>
        </w:tc>
      </w:tr>
      <w:tr w:rsidR="0019219F" w:rsidRPr="004F09F0">
        <w:trPr>
          <w:trHeight w:val="267"/>
          <w:tblHeader/>
          <w:tblCellSpacing w:w="15" w:type="dxa"/>
        </w:trPr>
        <w:tc>
          <w:tcPr>
            <w:tcW w:w="1755" w:type="dxa"/>
            <w:shd w:val="clear" w:color="auto" w:fill="FFFF99"/>
            <w:vAlign w:val="center"/>
          </w:tcPr>
          <w:p w:rsidR="0019219F" w:rsidRPr="004F09F0" w:rsidRDefault="0019219F" w:rsidP="004F09F0">
            <w:pPr>
              <w:spacing w:after="0" w:line="240" w:lineRule="auto"/>
              <w:jc w:val="center"/>
              <w:rPr>
                <w:rFonts w:ascii="Times New Roman" w:hAnsi="Times New Roman" w:cs="Times New Roman"/>
                <w:b/>
                <w:bCs/>
                <w:sz w:val="24"/>
                <w:szCs w:val="24"/>
                <w:lang w:val="es-ES" w:eastAsia="es-ES"/>
              </w:rPr>
            </w:pPr>
            <w:r w:rsidRPr="004F09F0">
              <w:rPr>
                <w:rFonts w:ascii="Times New Roman" w:hAnsi="Times New Roman" w:cs="Times New Roman"/>
                <w:b/>
                <w:bCs/>
                <w:sz w:val="24"/>
                <w:szCs w:val="24"/>
                <w:lang w:val="es-ES" w:eastAsia="es-ES"/>
              </w:rPr>
              <w:t>Nro. Orden</w:t>
            </w:r>
          </w:p>
        </w:tc>
        <w:tc>
          <w:tcPr>
            <w:tcW w:w="2130" w:type="dxa"/>
            <w:shd w:val="clear" w:color="auto" w:fill="FFFF99"/>
            <w:vAlign w:val="center"/>
          </w:tcPr>
          <w:p w:rsidR="0019219F" w:rsidRPr="004F09F0" w:rsidRDefault="0019219F" w:rsidP="004F09F0">
            <w:pPr>
              <w:spacing w:after="0" w:line="240" w:lineRule="auto"/>
              <w:jc w:val="center"/>
              <w:rPr>
                <w:rFonts w:ascii="Times New Roman" w:hAnsi="Times New Roman" w:cs="Times New Roman"/>
                <w:b/>
                <w:bCs/>
                <w:sz w:val="24"/>
                <w:szCs w:val="24"/>
                <w:lang w:val="es-ES" w:eastAsia="es-ES"/>
              </w:rPr>
            </w:pPr>
            <w:r w:rsidRPr="004F09F0">
              <w:rPr>
                <w:rFonts w:ascii="Times New Roman" w:hAnsi="Times New Roman" w:cs="Times New Roman"/>
                <w:b/>
                <w:bCs/>
                <w:sz w:val="24"/>
                <w:szCs w:val="24"/>
                <w:lang w:val="es-ES" w:eastAsia="es-ES"/>
              </w:rPr>
              <w:t>DNI</w:t>
            </w:r>
          </w:p>
        </w:tc>
        <w:tc>
          <w:tcPr>
            <w:tcW w:w="2130" w:type="dxa"/>
            <w:shd w:val="clear" w:color="auto" w:fill="FFFF99"/>
            <w:vAlign w:val="center"/>
          </w:tcPr>
          <w:p w:rsidR="0019219F" w:rsidRPr="004F09F0" w:rsidRDefault="0019219F" w:rsidP="004F09F0">
            <w:pPr>
              <w:spacing w:after="0" w:line="240" w:lineRule="auto"/>
              <w:jc w:val="center"/>
              <w:rPr>
                <w:rFonts w:ascii="Times New Roman" w:hAnsi="Times New Roman" w:cs="Times New Roman"/>
                <w:b/>
                <w:bCs/>
                <w:sz w:val="24"/>
                <w:szCs w:val="24"/>
                <w:lang w:val="es-ES" w:eastAsia="es-ES"/>
              </w:rPr>
            </w:pPr>
            <w:r w:rsidRPr="004F09F0">
              <w:rPr>
                <w:rFonts w:ascii="Times New Roman" w:hAnsi="Times New Roman" w:cs="Times New Roman"/>
                <w:b/>
                <w:bCs/>
                <w:sz w:val="24"/>
                <w:szCs w:val="24"/>
                <w:lang w:val="es-ES" w:eastAsia="es-ES"/>
              </w:rPr>
              <w:t>Apellido</w:t>
            </w:r>
          </w:p>
        </w:tc>
        <w:tc>
          <w:tcPr>
            <w:tcW w:w="1410" w:type="dxa"/>
            <w:shd w:val="clear" w:color="auto" w:fill="FFFF99"/>
            <w:vAlign w:val="center"/>
          </w:tcPr>
          <w:p w:rsidR="0019219F" w:rsidRPr="004F09F0" w:rsidRDefault="0019219F" w:rsidP="004F09F0">
            <w:pPr>
              <w:spacing w:after="0" w:line="240" w:lineRule="auto"/>
              <w:jc w:val="center"/>
              <w:rPr>
                <w:rFonts w:ascii="Times New Roman" w:hAnsi="Times New Roman" w:cs="Times New Roman"/>
                <w:b/>
                <w:bCs/>
                <w:sz w:val="24"/>
                <w:szCs w:val="24"/>
                <w:lang w:val="es-ES" w:eastAsia="es-ES"/>
              </w:rPr>
            </w:pPr>
            <w:r w:rsidRPr="004F09F0">
              <w:rPr>
                <w:rFonts w:ascii="Times New Roman" w:hAnsi="Times New Roman" w:cs="Times New Roman"/>
                <w:b/>
                <w:bCs/>
                <w:sz w:val="24"/>
                <w:szCs w:val="24"/>
                <w:lang w:val="es-ES" w:eastAsia="es-ES"/>
              </w:rPr>
              <w:t>Nombre</w:t>
            </w:r>
          </w:p>
        </w:tc>
        <w:tc>
          <w:tcPr>
            <w:tcW w:w="1169" w:type="dxa"/>
            <w:tcBorders>
              <w:bottom w:val="nil"/>
            </w:tcBorders>
            <w:shd w:val="clear" w:color="auto" w:fill="FFFF99"/>
            <w:vAlign w:val="center"/>
          </w:tcPr>
          <w:p w:rsidR="0019219F" w:rsidRPr="004F09F0" w:rsidRDefault="0019219F" w:rsidP="004F09F0">
            <w:pPr>
              <w:spacing w:after="0" w:line="240" w:lineRule="auto"/>
              <w:rPr>
                <w:rFonts w:ascii="Times New Roman" w:hAnsi="Times New Roman" w:cs="Times New Roman"/>
                <w:sz w:val="20"/>
                <w:szCs w:val="20"/>
                <w:lang w:val="es-ES" w:eastAsia="es-ES"/>
              </w:rPr>
            </w:pPr>
            <w:r>
              <w:rPr>
                <w:rFonts w:ascii="Times New Roman" w:hAnsi="Times New Roman" w:cs="Times New Roman"/>
                <w:b/>
                <w:bCs/>
                <w:sz w:val="24"/>
                <w:szCs w:val="24"/>
                <w:lang w:val="es-ES" w:eastAsia="es-ES"/>
              </w:rPr>
              <w:t xml:space="preserve">  </w:t>
            </w:r>
            <w:r w:rsidRPr="004F09F0">
              <w:rPr>
                <w:rFonts w:ascii="Times New Roman" w:hAnsi="Times New Roman" w:cs="Times New Roman"/>
                <w:b/>
                <w:bCs/>
                <w:sz w:val="24"/>
                <w:szCs w:val="24"/>
                <w:lang w:val="es-ES" w:eastAsia="es-ES"/>
              </w:rPr>
              <w:t>F.Nac</w:t>
            </w:r>
            <w:r w:rsidRPr="004F09F0">
              <w:rPr>
                <w:rFonts w:ascii="Times New Roman" w:hAnsi="Times New Roman" w:cs="Times New Roman"/>
                <w:b/>
                <w:bCs/>
                <w:color w:val="FFFFFF"/>
                <w:sz w:val="24"/>
                <w:szCs w:val="24"/>
                <w:lang w:val="es-ES" w:eastAsia="es-ES"/>
              </w:rPr>
              <w:t>.</w:t>
            </w:r>
          </w:p>
        </w:tc>
      </w:tr>
    </w:tbl>
    <w:p w:rsidR="0019219F" w:rsidRDefault="0019219F">
      <w:pPr>
        <w:rPr>
          <w:sz w:val="28"/>
          <w:szCs w:val="28"/>
        </w:rPr>
      </w:pPr>
      <w:r>
        <w:rPr>
          <w:sz w:val="28"/>
          <w:szCs w:val="28"/>
        </w:rPr>
        <w:br w:type="page"/>
      </w:r>
    </w:p>
    <w:p w:rsidR="0019219F" w:rsidRPr="003F2AC1" w:rsidRDefault="0019219F" w:rsidP="00771718">
      <w:pPr>
        <w:rPr>
          <w:sz w:val="48"/>
          <w:szCs w:val="48"/>
          <w:u w:val="single"/>
        </w:rPr>
      </w:pPr>
      <w:r w:rsidRPr="003F2AC1">
        <w:rPr>
          <w:sz w:val="48"/>
          <w:szCs w:val="48"/>
          <w:u w:val="single"/>
        </w:rPr>
        <w:t>Descripción y funcionamiento del sistema</w:t>
      </w:r>
    </w:p>
    <w:p w:rsidR="0019219F" w:rsidRDefault="0019219F" w:rsidP="00771718">
      <w:pPr>
        <w:rPr>
          <w:sz w:val="24"/>
          <w:szCs w:val="24"/>
        </w:rPr>
      </w:pPr>
      <w:r>
        <w:rPr>
          <w:sz w:val="24"/>
          <w:szCs w:val="24"/>
        </w:rPr>
        <w:t xml:space="preserve">El sistema es encargado del registro de la inscripción de los niños de sala de 4 y de 5 años en solo un jardín de infantes. </w:t>
      </w:r>
    </w:p>
    <w:p w:rsidR="0019219F" w:rsidRDefault="0019219F" w:rsidP="00771718">
      <w:pPr>
        <w:rPr>
          <w:sz w:val="24"/>
          <w:szCs w:val="24"/>
        </w:rPr>
      </w:pPr>
      <w:r>
        <w:rPr>
          <w:sz w:val="24"/>
          <w:szCs w:val="24"/>
        </w:rPr>
        <w:t>Permite tener la información, por cada jardín, de los niños que se encuentran inscriptos en este.</w:t>
      </w:r>
    </w:p>
    <w:p w:rsidR="0019219F" w:rsidRPr="003F2AC1" w:rsidRDefault="0019219F" w:rsidP="00771718">
      <w:pPr>
        <w:rPr>
          <w:sz w:val="24"/>
          <w:szCs w:val="24"/>
        </w:rPr>
      </w:pPr>
      <w:r>
        <w:rPr>
          <w:sz w:val="24"/>
          <w:szCs w:val="24"/>
        </w:rPr>
        <w:t xml:space="preserve">Por otro lado, permite buscar un niño determinado por número de documento y editar los datos de este niño de ser necesario, por ejemplo para corregir algún error en sus datos o para cambiar la reserva del banco a otro jardín. </w:t>
      </w:r>
    </w:p>
    <w:p w:rsidR="0019219F" w:rsidRDefault="0019219F" w:rsidP="00771718">
      <w:pPr>
        <w:rPr>
          <w:sz w:val="48"/>
          <w:szCs w:val="48"/>
          <w:u w:val="single"/>
        </w:rPr>
      </w:pPr>
      <w:r w:rsidRPr="003F2AC1">
        <w:rPr>
          <w:sz w:val="48"/>
          <w:szCs w:val="48"/>
          <w:u w:val="single"/>
        </w:rPr>
        <w:t>Instructivo de uso</w:t>
      </w:r>
    </w:p>
    <w:p w:rsidR="0019219F" w:rsidRDefault="0019219F" w:rsidP="00771718">
      <w:pPr>
        <w:rPr>
          <w:sz w:val="32"/>
          <w:szCs w:val="32"/>
        </w:rPr>
      </w:pPr>
      <w:r>
        <w:rPr>
          <w:sz w:val="32"/>
          <w:szCs w:val="32"/>
        </w:rPr>
        <w:t xml:space="preserve">PARA INGRESAR UN NIÑO AL SISTEMA </w:t>
      </w:r>
    </w:p>
    <w:p w:rsidR="0019219F" w:rsidRPr="00735104" w:rsidRDefault="0019219F" w:rsidP="00735104">
      <w:pPr>
        <w:pStyle w:val="ListParagraph"/>
        <w:numPr>
          <w:ilvl w:val="0"/>
          <w:numId w:val="1"/>
        </w:numPr>
        <w:rPr>
          <w:sz w:val="24"/>
          <w:szCs w:val="24"/>
          <w:u w:val="single"/>
        </w:rPr>
      </w:pPr>
      <w:r>
        <w:rPr>
          <w:sz w:val="24"/>
          <w:szCs w:val="24"/>
        </w:rPr>
        <w:t>Ingresar el número del Jardín sin guiones.</w:t>
      </w:r>
    </w:p>
    <w:p w:rsidR="0019219F" w:rsidRPr="00735104" w:rsidRDefault="0019219F" w:rsidP="00735104">
      <w:pPr>
        <w:pStyle w:val="ListParagraph"/>
        <w:numPr>
          <w:ilvl w:val="0"/>
          <w:numId w:val="1"/>
        </w:numPr>
        <w:rPr>
          <w:sz w:val="24"/>
          <w:szCs w:val="24"/>
          <w:u w:val="single"/>
        </w:rPr>
      </w:pPr>
      <w:r>
        <w:rPr>
          <w:sz w:val="24"/>
          <w:szCs w:val="24"/>
        </w:rPr>
        <w:t>Seleccionar la Sala a la cual el niño va a pertenecer.</w:t>
      </w:r>
    </w:p>
    <w:p w:rsidR="0019219F" w:rsidRPr="00735104" w:rsidRDefault="0019219F" w:rsidP="00735104">
      <w:pPr>
        <w:pStyle w:val="ListParagraph"/>
        <w:numPr>
          <w:ilvl w:val="0"/>
          <w:numId w:val="1"/>
        </w:numPr>
        <w:rPr>
          <w:sz w:val="24"/>
          <w:szCs w:val="24"/>
          <w:u w:val="single"/>
        </w:rPr>
      </w:pPr>
      <w:r>
        <w:rPr>
          <w:sz w:val="24"/>
          <w:szCs w:val="24"/>
        </w:rPr>
        <w:t>Apretar el botón “AGREGAR ALUMNO”.</w:t>
      </w:r>
    </w:p>
    <w:p w:rsidR="0019219F" w:rsidRPr="00735104" w:rsidRDefault="0019219F" w:rsidP="00735104">
      <w:pPr>
        <w:pStyle w:val="ListParagraph"/>
        <w:numPr>
          <w:ilvl w:val="0"/>
          <w:numId w:val="1"/>
        </w:numPr>
        <w:rPr>
          <w:sz w:val="24"/>
          <w:szCs w:val="24"/>
          <w:u w:val="single"/>
        </w:rPr>
      </w:pPr>
      <w:r>
        <w:rPr>
          <w:sz w:val="24"/>
          <w:szCs w:val="24"/>
        </w:rPr>
        <w:t>En la pantalla llenar los datos del niño (DNI, apellido, nombre, fecha de nacimiento).</w:t>
      </w:r>
    </w:p>
    <w:p w:rsidR="0019219F" w:rsidRPr="00735104" w:rsidRDefault="0019219F" w:rsidP="00735104">
      <w:pPr>
        <w:pStyle w:val="ListParagraph"/>
        <w:numPr>
          <w:ilvl w:val="0"/>
          <w:numId w:val="1"/>
        </w:numPr>
        <w:rPr>
          <w:sz w:val="24"/>
          <w:szCs w:val="24"/>
          <w:u w:val="single"/>
        </w:rPr>
      </w:pPr>
      <w:r>
        <w:rPr>
          <w:sz w:val="24"/>
          <w:szCs w:val="24"/>
        </w:rPr>
        <w:t>Apretar el botón “GUARDAR” para asignarle el banco al niño.</w:t>
      </w:r>
    </w:p>
    <w:p w:rsidR="0019219F" w:rsidRDefault="0019219F" w:rsidP="00735104">
      <w:pPr>
        <w:rPr>
          <w:sz w:val="32"/>
          <w:szCs w:val="32"/>
        </w:rPr>
      </w:pPr>
      <w:r>
        <w:rPr>
          <w:sz w:val="32"/>
          <w:szCs w:val="32"/>
        </w:rPr>
        <w:t>BUSCAR Y EDITAR LOS DATOS DEL NIÑO</w:t>
      </w:r>
    </w:p>
    <w:p w:rsidR="0019219F" w:rsidRPr="00735104" w:rsidRDefault="0019219F" w:rsidP="00735104">
      <w:pPr>
        <w:pStyle w:val="ListParagraph"/>
        <w:numPr>
          <w:ilvl w:val="0"/>
          <w:numId w:val="2"/>
        </w:numPr>
        <w:rPr>
          <w:sz w:val="24"/>
          <w:szCs w:val="24"/>
          <w:u w:val="single"/>
        </w:rPr>
      </w:pPr>
      <w:r>
        <w:rPr>
          <w:sz w:val="24"/>
          <w:szCs w:val="24"/>
        </w:rPr>
        <w:t>Posicionarse en el recuadro con la leyenda “</w:t>
      </w:r>
      <w:r>
        <w:rPr>
          <w:rFonts w:ascii="Verdana" w:hAnsi="Verdana" w:cs="Verdana"/>
          <w:color w:val="000000"/>
        </w:rPr>
        <w:t>Editar alumno por DNI</w:t>
      </w:r>
      <w:r>
        <w:rPr>
          <w:sz w:val="24"/>
          <w:szCs w:val="24"/>
        </w:rPr>
        <w:t>”.</w:t>
      </w:r>
    </w:p>
    <w:p w:rsidR="0019219F" w:rsidRPr="00735104" w:rsidRDefault="0019219F" w:rsidP="00735104">
      <w:pPr>
        <w:pStyle w:val="ListParagraph"/>
        <w:numPr>
          <w:ilvl w:val="0"/>
          <w:numId w:val="2"/>
        </w:numPr>
        <w:rPr>
          <w:sz w:val="24"/>
          <w:szCs w:val="24"/>
          <w:u w:val="single"/>
        </w:rPr>
      </w:pPr>
      <w:r>
        <w:rPr>
          <w:sz w:val="24"/>
          <w:szCs w:val="24"/>
        </w:rPr>
        <w:t>En el cuadro de texto con la leyenda “</w:t>
      </w:r>
      <w:r>
        <w:rPr>
          <w:rFonts w:ascii="Verdana" w:hAnsi="Verdana" w:cs="Verdana"/>
          <w:color w:val="000000"/>
        </w:rPr>
        <w:t>DNI Nº:</w:t>
      </w:r>
      <w:r>
        <w:rPr>
          <w:sz w:val="24"/>
          <w:szCs w:val="24"/>
        </w:rPr>
        <w:t>”, ingresar el número de documento del niño.</w:t>
      </w:r>
    </w:p>
    <w:p w:rsidR="0019219F" w:rsidRPr="00735104" w:rsidRDefault="0019219F" w:rsidP="00735104">
      <w:pPr>
        <w:pStyle w:val="ListParagraph"/>
        <w:numPr>
          <w:ilvl w:val="0"/>
          <w:numId w:val="2"/>
        </w:numPr>
        <w:rPr>
          <w:sz w:val="24"/>
          <w:szCs w:val="24"/>
          <w:u w:val="single"/>
        </w:rPr>
      </w:pPr>
      <w:r>
        <w:rPr>
          <w:sz w:val="24"/>
          <w:szCs w:val="24"/>
        </w:rPr>
        <w:t>Apretar el botón “BUSCAR Y EDITAR”.</w:t>
      </w:r>
    </w:p>
    <w:p w:rsidR="0019219F" w:rsidRPr="00735104" w:rsidRDefault="0019219F" w:rsidP="00735104">
      <w:pPr>
        <w:pStyle w:val="ListParagraph"/>
        <w:numPr>
          <w:ilvl w:val="0"/>
          <w:numId w:val="2"/>
        </w:numPr>
        <w:rPr>
          <w:sz w:val="24"/>
          <w:szCs w:val="24"/>
          <w:u w:val="single"/>
        </w:rPr>
      </w:pPr>
      <w:r>
        <w:rPr>
          <w:sz w:val="24"/>
          <w:szCs w:val="24"/>
        </w:rPr>
        <w:t>En el recuadro “EDITAR ALUMNO” que aparece en pantalla se muestran todos los datos, cargados previamente, del niño. Es decir que si ya hubiese sido cargado en otra institución, aparecerá en pantalla la inscripción realizada.</w:t>
      </w:r>
    </w:p>
    <w:p w:rsidR="0019219F" w:rsidRPr="00735104" w:rsidRDefault="0019219F" w:rsidP="00735104">
      <w:pPr>
        <w:pStyle w:val="ListParagraph"/>
        <w:numPr>
          <w:ilvl w:val="0"/>
          <w:numId w:val="2"/>
        </w:numPr>
        <w:rPr>
          <w:sz w:val="24"/>
          <w:szCs w:val="24"/>
          <w:u w:val="single"/>
        </w:rPr>
      </w:pPr>
      <w:r>
        <w:rPr>
          <w:sz w:val="24"/>
          <w:szCs w:val="24"/>
        </w:rPr>
        <w:t>Editar los datos que sean necesarios (Escuela, Sala, DNI, Apellido, Nombre, Fecha de nacimiento).</w:t>
      </w:r>
    </w:p>
    <w:p w:rsidR="0019219F" w:rsidRPr="00735104" w:rsidRDefault="0019219F" w:rsidP="00735104">
      <w:pPr>
        <w:pStyle w:val="ListParagraph"/>
        <w:numPr>
          <w:ilvl w:val="0"/>
          <w:numId w:val="2"/>
        </w:numPr>
        <w:rPr>
          <w:sz w:val="24"/>
          <w:szCs w:val="24"/>
          <w:u w:val="single"/>
        </w:rPr>
      </w:pPr>
      <w:r w:rsidRPr="00735104">
        <w:rPr>
          <w:sz w:val="24"/>
          <w:szCs w:val="24"/>
        </w:rPr>
        <w:t>Apretar el botón “GUARDAR” para</w:t>
      </w:r>
      <w:r>
        <w:rPr>
          <w:sz w:val="24"/>
          <w:szCs w:val="24"/>
        </w:rPr>
        <w:t xml:space="preserve"> terminar la edición.</w:t>
      </w:r>
    </w:p>
    <w:p w:rsidR="0019219F" w:rsidRDefault="0019219F" w:rsidP="006A5F07">
      <w:pPr>
        <w:rPr>
          <w:sz w:val="24"/>
          <w:szCs w:val="24"/>
          <w:u w:val="single"/>
        </w:rPr>
      </w:pPr>
    </w:p>
    <w:p w:rsidR="0019219F" w:rsidRDefault="0019219F" w:rsidP="006A5F07">
      <w:pPr>
        <w:rPr>
          <w:sz w:val="32"/>
          <w:szCs w:val="32"/>
        </w:rPr>
      </w:pPr>
      <w:r>
        <w:rPr>
          <w:sz w:val="32"/>
          <w:szCs w:val="32"/>
        </w:rPr>
        <w:t>MOSTRAR ALUMNOS ASIGNADOS A UNA SALA POR ESCUELA</w:t>
      </w:r>
    </w:p>
    <w:p w:rsidR="0019219F" w:rsidRPr="00735104" w:rsidRDefault="0019219F" w:rsidP="006A5F07">
      <w:pPr>
        <w:pStyle w:val="ListParagraph"/>
        <w:numPr>
          <w:ilvl w:val="0"/>
          <w:numId w:val="3"/>
        </w:numPr>
        <w:rPr>
          <w:sz w:val="24"/>
          <w:szCs w:val="24"/>
          <w:u w:val="single"/>
        </w:rPr>
      </w:pPr>
      <w:r>
        <w:rPr>
          <w:sz w:val="24"/>
          <w:szCs w:val="24"/>
        </w:rPr>
        <w:t>Ingresar el número del Jardín sin guiones.</w:t>
      </w:r>
    </w:p>
    <w:p w:rsidR="0019219F" w:rsidRPr="006A5F07" w:rsidRDefault="0019219F" w:rsidP="006A5F07">
      <w:pPr>
        <w:pStyle w:val="ListParagraph"/>
        <w:numPr>
          <w:ilvl w:val="0"/>
          <w:numId w:val="3"/>
        </w:numPr>
        <w:rPr>
          <w:sz w:val="24"/>
          <w:szCs w:val="24"/>
          <w:u w:val="single"/>
        </w:rPr>
      </w:pPr>
      <w:r>
        <w:rPr>
          <w:sz w:val="24"/>
          <w:szCs w:val="24"/>
        </w:rPr>
        <w:t>Seleccionar la Sala que se quiere buscar.</w:t>
      </w:r>
    </w:p>
    <w:p w:rsidR="0019219F" w:rsidRPr="006A5F07" w:rsidRDefault="0019219F" w:rsidP="006A5F07">
      <w:pPr>
        <w:pStyle w:val="ListParagraph"/>
        <w:numPr>
          <w:ilvl w:val="0"/>
          <w:numId w:val="3"/>
        </w:numPr>
        <w:rPr>
          <w:sz w:val="24"/>
          <w:szCs w:val="24"/>
          <w:u w:val="single"/>
        </w:rPr>
      </w:pPr>
      <w:r>
        <w:rPr>
          <w:sz w:val="24"/>
          <w:szCs w:val="24"/>
        </w:rPr>
        <w:t xml:space="preserve">Apretar el botón “BUSCAR” </w:t>
      </w:r>
    </w:p>
    <w:p w:rsidR="0019219F" w:rsidRPr="006A5F07" w:rsidRDefault="0019219F" w:rsidP="006A5F07">
      <w:pPr>
        <w:pStyle w:val="ListParagraph"/>
        <w:numPr>
          <w:ilvl w:val="0"/>
          <w:numId w:val="3"/>
        </w:numPr>
        <w:rPr>
          <w:sz w:val="24"/>
          <w:szCs w:val="24"/>
          <w:u w:val="single"/>
        </w:rPr>
      </w:pPr>
      <w:r>
        <w:rPr>
          <w:sz w:val="24"/>
          <w:szCs w:val="24"/>
        </w:rPr>
        <w:t>La información de la institución en el recuadro con la leyenda “LISTADO DE ALUMNOS”.</w:t>
      </w:r>
    </w:p>
    <w:p w:rsidR="0019219F" w:rsidRPr="006A5F07" w:rsidRDefault="0019219F" w:rsidP="006A5F07">
      <w:pPr>
        <w:rPr>
          <w:sz w:val="24"/>
          <w:szCs w:val="24"/>
          <w:u w:val="single"/>
        </w:rPr>
      </w:pPr>
    </w:p>
    <w:p w:rsidR="0019219F" w:rsidRPr="006A5F07" w:rsidRDefault="0019219F" w:rsidP="006A5F07">
      <w:pPr>
        <w:rPr>
          <w:sz w:val="24"/>
          <w:szCs w:val="24"/>
          <w:u w:val="single"/>
        </w:rPr>
      </w:pPr>
    </w:p>
    <w:sectPr w:rsidR="0019219F" w:rsidRPr="006A5F07" w:rsidSect="004F09F0">
      <w:headerReference w:type="default" r:id="rId10"/>
      <w:pgSz w:w="12240" w:h="15840"/>
      <w:pgMar w:top="1417" w:right="1701" w:bottom="1417"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19F" w:rsidRDefault="0019219F" w:rsidP="009D3066">
      <w:pPr>
        <w:spacing w:after="0" w:line="240" w:lineRule="auto"/>
      </w:pPr>
      <w:r>
        <w:separator/>
      </w:r>
    </w:p>
  </w:endnote>
  <w:endnote w:type="continuationSeparator" w:id="1">
    <w:p w:rsidR="0019219F" w:rsidRDefault="0019219F" w:rsidP="009D30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Lato-Hairline">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19F" w:rsidRDefault="0019219F" w:rsidP="009D3066">
      <w:pPr>
        <w:spacing w:after="0" w:line="240" w:lineRule="auto"/>
      </w:pPr>
      <w:r>
        <w:separator/>
      </w:r>
    </w:p>
  </w:footnote>
  <w:footnote w:type="continuationSeparator" w:id="1">
    <w:p w:rsidR="0019219F" w:rsidRDefault="0019219F" w:rsidP="009D30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19F" w:rsidRDefault="0019219F">
    <w:pPr>
      <w:pStyle w:val="Header"/>
    </w:pPr>
    <w:r w:rsidRPr="00E1554A">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6" type="#_x0000_t75" style="width:439.5pt;height:57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87A02"/>
    <w:multiLevelType w:val="hybridMultilevel"/>
    <w:tmpl w:val="F20C7B1C"/>
    <w:lvl w:ilvl="0" w:tplc="2C0A000F">
      <w:start w:val="1"/>
      <w:numFmt w:val="decimal"/>
      <w:lvlText w:val="%1."/>
      <w:lvlJc w:val="left"/>
      <w:pPr>
        <w:ind w:left="1068" w:hanging="360"/>
      </w:pPr>
    </w:lvl>
    <w:lvl w:ilvl="1" w:tplc="2C0A0019">
      <w:start w:val="1"/>
      <w:numFmt w:val="lowerLetter"/>
      <w:lvlText w:val="%2."/>
      <w:lvlJc w:val="left"/>
      <w:pPr>
        <w:ind w:left="1788" w:hanging="360"/>
      </w:pPr>
    </w:lvl>
    <w:lvl w:ilvl="2" w:tplc="2C0A001B">
      <w:start w:val="1"/>
      <w:numFmt w:val="lowerRoman"/>
      <w:lvlText w:val="%3."/>
      <w:lvlJc w:val="right"/>
      <w:pPr>
        <w:ind w:left="2508" w:hanging="180"/>
      </w:pPr>
    </w:lvl>
    <w:lvl w:ilvl="3" w:tplc="2C0A000F">
      <w:start w:val="1"/>
      <w:numFmt w:val="decimal"/>
      <w:lvlText w:val="%4."/>
      <w:lvlJc w:val="left"/>
      <w:pPr>
        <w:ind w:left="3228" w:hanging="360"/>
      </w:pPr>
    </w:lvl>
    <w:lvl w:ilvl="4" w:tplc="2C0A0019">
      <w:start w:val="1"/>
      <w:numFmt w:val="lowerLetter"/>
      <w:lvlText w:val="%5."/>
      <w:lvlJc w:val="left"/>
      <w:pPr>
        <w:ind w:left="3948" w:hanging="360"/>
      </w:pPr>
    </w:lvl>
    <w:lvl w:ilvl="5" w:tplc="2C0A001B">
      <w:start w:val="1"/>
      <w:numFmt w:val="lowerRoman"/>
      <w:lvlText w:val="%6."/>
      <w:lvlJc w:val="right"/>
      <w:pPr>
        <w:ind w:left="4668" w:hanging="180"/>
      </w:pPr>
    </w:lvl>
    <w:lvl w:ilvl="6" w:tplc="2C0A000F">
      <w:start w:val="1"/>
      <w:numFmt w:val="decimal"/>
      <w:lvlText w:val="%7."/>
      <w:lvlJc w:val="left"/>
      <w:pPr>
        <w:ind w:left="5388" w:hanging="360"/>
      </w:pPr>
    </w:lvl>
    <w:lvl w:ilvl="7" w:tplc="2C0A0019">
      <w:start w:val="1"/>
      <w:numFmt w:val="lowerLetter"/>
      <w:lvlText w:val="%8."/>
      <w:lvlJc w:val="left"/>
      <w:pPr>
        <w:ind w:left="6108" w:hanging="360"/>
      </w:pPr>
    </w:lvl>
    <w:lvl w:ilvl="8" w:tplc="2C0A001B">
      <w:start w:val="1"/>
      <w:numFmt w:val="lowerRoman"/>
      <w:lvlText w:val="%9."/>
      <w:lvlJc w:val="right"/>
      <w:pPr>
        <w:ind w:left="6828" w:hanging="180"/>
      </w:pPr>
    </w:lvl>
  </w:abstractNum>
  <w:abstractNum w:abstractNumId="1">
    <w:nsid w:val="4DB844D4"/>
    <w:multiLevelType w:val="hybridMultilevel"/>
    <w:tmpl w:val="9D16D26A"/>
    <w:lvl w:ilvl="0" w:tplc="2C0A000F">
      <w:start w:val="1"/>
      <w:numFmt w:val="decimal"/>
      <w:lvlText w:val="%1."/>
      <w:lvlJc w:val="left"/>
      <w:pPr>
        <w:ind w:left="1428" w:hanging="360"/>
      </w:pPr>
    </w:lvl>
    <w:lvl w:ilvl="1" w:tplc="2C0A0019">
      <w:start w:val="1"/>
      <w:numFmt w:val="lowerLetter"/>
      <w:lvlText w:val="%2."/>
      <w:lvlJc w:val="left"/>
      <w:pPr>
        <w:ind w:left="2148" w:hanging="360"/>
      </w:pPr>
    </w:lvl>
    <w:lvl w:ilvl="2" w:tplc="2C0A001B">
      <w:start w:val="1"/>
      <w:numFmt w:val="lowerRoman"/>
      <w:lvlText w:val="%3."/>
      <w:lvlJc w:val="right"/>
      <w:pPr>
        <w:ind w:left="2868" w:hanging="180"/>
      </w:pPr>
    </w:lvl>
    <w:lvl w:ilvl="3" w:tplc="2C0A000F">
      <w:start w:val="1"/>
      <w:numFmt w:val="decimal"/>
      <w:lvlText w:val="%4."/>
      <w:lvlJc w:val="left"/>
      <w:pPr>
        <w:ind w:left="3588" w:hanging="360"/>
      </w:pPr>
    </w:lvl>
    <w:lvl w:ilvl="4" w:tplc="2C0A0019">
      <w:start w:val="1"/>
      <w:numFmt w:val="lowerLetter"/>
      <w:lvlText w:val="%5."/>
      <w:lvlJc w:val="left"/>
      <w:pPr>
        <w:ind w:left="4308" w:hanging="360"/>
      </w:pPr>
    </w:lvl>
    <w:lvl w:ilvl="5" w:tplc="2C0A001B">
      <w:start w:val="1"/>
      <w:numFmt w:val="lowerRoman"/>
      <w:lvlText w:val="%6."/>
      <w:lvlJc w:val="right"/>
      <w:pPr>
        <w:ind w:left="5028" w:hanging="180"/>
      </w:pPr>
    </w:lvl>
    <w:lvl w:ilvl="6" w:tplc="2C0A000F">
      <w:start w:val="1"/>
      <w:numFmt w:val="decimal"/>
      <w:lvlText w:val="%7."/>
      <w:lvlJc w:val="left"/>
      <w:pPr>
        <w:ind w:left="5748" w:hanging="360"/>
      </w:pPr>
    </w:lvl>
    <w:lvl w:ilvl="7" w:tplc="2C0A0019">
      <w:start w:val="1"/>
      <w:numFmt w:val="lowerLetter"/>
      <w:lvlText w:val="%8."/>
      <w:lvlJc w:val="left"/>
      <w:pPr>
        <w:ind w:left="6468" w:hanging="360"/>
      </w:pPr>
    </w:lvl>
    <w:lvl w:ilvl="8" w:tplc="2C0A001B">
      <w:start w:val="1"/>
      <w:numFmt w:val="lowerRoman"/>
      <w:lvlText w:val="%9."/>
      <w:lvlJc w:val="right"/>
      <w:pPr>
        <w:ind w:left="7188" w:hanging="180"/>
      </w:pPr>
    </w:lvl>
  </w:abstractNum>
  <w:abstractNum w:abstractNumId="2">
    <w:nsid w:val="60FD0DE1"/>
    <w:multiLevelType w:val="hybridMultilevel"/>
    <w:tmpl w:val="5C3E4DD6"/>
    <w:lvl w:ilvl="0" w:tplc="2C0A000F">
      <w:start w:val="1"/>
      <w:numFmt w:val="decimal"/>
      <w:lvlText w:val="%1."/>
      <w:lvlJc w:val="left"/>
      <w:pPr>
        <w:ind w:left="1068" w:hanging="360"/>
      </w:pPr>
    </w:lvl>
    <w:lvl w:ilvl="1" w:tplc="2C0A0019">
      <w:start w:val="1"/>
      <w:numFmt w:val="lowerLetter"/>
      <w:lvlText w:val="%2."/>
      <w:lvlJc w:val="left"/>
      <w:pPr>
        <w:ind w:left="1788" w:hanging="360"/>
      </w:pPr>
    </w:lvl>
    <w:lvl w:ilvl="2" w:tplc="2C0A001B">
      <w:start w:val="1"/>
      <w:numFmt w:val="lowerRoman"/>
      <w:lvlText w:val="%3."/>
      <w:lvlJc w:val="right"/>
      <w:pPr>
        <w:ind w:left="2508" w:hanging="180"/>
      </w:pPr>
    </w:lvl>
    <w:lvl w:ilvl="3" w:tplc="2C0A000F">
      <w:start w:val="1"/>
      <w:numFmt w:val="decimal"/>
      <w:lvlText w:val="%4."/>
      <w:lvlJc w:val="left"/>
      <w:pPr>
        <w:ind w:left="3228" w:hanging="360"/>
      </w:pPr>
    </w:lvl>
    <w:lvl w:ilvl="4" w:tplc="2C0A0019">
      <w:start w:val="1"/>
      <w:numFmt w:val="lowerLetter"/>
      <w:lvlText w:val="%5."/>
      <w:lvlJc w:val="left"/>
      <w:pPr>
        <w:ind w:left="3948" w:hanging="360"/>
      </w:pPr>
    </w:lvl>
    <w:lvl w:ilvl="5" w:tplc="2C0A001B">
      <w:start w:val="1"/>
      <w:numFmt w:val="lowerRoman"/>
      <w:lvlText w:val="%6."/>
      <w:lvlJc w:val="right"/>
      <w:pPr>
        <w:ind w:left="4668" w:hanging="180"/>
      </w:pPr>
    </w:lvl>
    <w:lvl w:ilvl="6" w:tplc="2C0A000F">
      <w:start w:val="1"/>
      <w:numFmt w:val="decimal"/>
      <w:lvlText w:val="%7."/>
      <w:lvlJc w:val="left"/>
      <w:pPr>
        <w:ind w:left="5388" w:hanging="360"/>
      </w:pPr>
    </w:lvl>
    <w:lvl w:ilvl="7" w:tplc="2C0A0019">
      <w:start w:val="1"/>
      <w:numFmt w:val="lowerLetter"/>
      <w:lvlText w:val="%8."/>
      <w:lvlJc w:val="left"/>
      <w:pPr>
        <w:ind w:left="6108" w:hanging="360"/>
      </w:pPr>
    </w:lvl>
    <w:lvl w:ilvl="8" w:tplc="2C0A001B">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3066"/>
    <w:rsid w:val="000463E1"/>
    <w:rsid w:val="00092D2C"/>
    <w:rsid w:val="00093416"/>
    <w:rsid w:val="000D5AF9"/>
    <w:rsid w:val="00114CBC"/>
    <w:rsid w:val="0019219F"/>
    <w:rsid w:val="001A06EA"/>
    <w:rsid w:val="00234A67"/>
    <w:rsid w:val="00263C8A"/>
    <w:rsid w:val="002C30DA"/>
    <w:rsid w:val="002D7DDB"/>
    <w:rsid w:val="002F0EB7"/>
    <w:rsid w:val="00361A89"/>
    <w:rsid w:val="003C6BAE"/>
    <w:rsid w:val="003F2AC1"/>
    <w:rsid w:val="00430989"/>
    <w:rsid w:val="004F09F0"/>
    <w:rsid w:val="005A30AE"/>
    <w:rsid w:val="005F24EE"/>
    <w:rsid w:val="005F3D51"/>
    <w:rsid w:val="00644DD2"/>
    <w:rsid w:val="006A5F07"/>
    <w:rsid w:val="006F4063"/>
    <w:rsid w:val="006F7911"/>
    <w:rsid w:val="00705271"/>
    <w:rsid w:val="00723552"/>
    <w:rsid w:val="00735104"/>
    <w:rsid w:val="00771718"/>
    <w:rsid w:val="00797D78"/>
    <w:rsid w:val="007E7E9A"/>
    <w:rsid w:val="00872C0C"/>
    <w:rsid w:val="009D3066"/>
    <w:rsid w:val="00A25AF9"/>
    <w:rsid w:val="00A55031"/>
    <w:rsid w:val="00A95BF7"/>
    <w:rsid w:val="00BE1D1A"/>
    <w:rsid w:val="00C751C4"/>
    <w:rsid w:val="00C96149"/>
    <w:rsid w:val="00CE0608"/>
    <w:rsid w:val="00D35EC5"/>
    <w:rsid w:val="00DE0D2A"/>
    <w:rsid w:val="00DF63B1"/>
    <w:rsid w:val="00E1554A"/>
    <w:rsid w:val="00EE5C72"/>
    <w:rsid w:val="00EF6AC6"/>
    <w:rsid w:val="00FA763E"/>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6EA"/>
    <w:pPr>
      <w:spacing w:after="200" w:line="276" w:lineRule="auto"/>
    </w:pPr>
    <w:rPr>
      <w:rFonts w:cs="Calibri"/>
      <w:lang w:val="es-AR" w:eastAsia="en-US"/>
    </w:rPr>
  </w:style>
  <w:style w:type="paragraph" w:styleId="Heading1">
    <w:name w:val="heading 1"/>
    <w:basedOn w:val="Normal"/>
    <w:link w:val="Heading1Char"/>
    <w:uiPriority w:val="99"/>
    <w:qFormat/>
    <w:locked/>
    <w:rsid w:val="004F09F0"/>
    <w:pPr>
      <w:spacing w:before="100" w:beforeAutospacing="1" w:after="100" w:afterAutospacing="1" w:line="240" w:lineRule="auto"/>
      <w:outlineLvl w:val="0"/>
    </w:pPr>
    <w:rPr>
      <w:b/>
      <w:bCs/>
      <w:kern w:val="36"/>
      <w:sz w:val="48"/>
      <w:szCs w:val="48"/>
      <w:lang w:val="es-ES" w:eastAsia="es-ES"/>
    </w:rPr>
  </w:style>
  <w:style w:type="paragraph" w:styleId="Heading4">
    <w:name w:val="heading 4"/>
    <w:basedOn w:val="Normal"/>
    <w:link w:val="Heading4Char"/>
    <w:uiPriority w:val="99"/>
    <w:qFormat/>
    <w:locked/>
    <w:rsid w:val="004F09F0"/>
    <w:pPr>
      <w:spacing w:before="100" w:beforeAutospacing="1" w:after="100" w:afterAutospacing="1" w:line="240" w:lineRule="auto"/>
      <w:outlineLvl w:val="3"/>
    </w:pPr>
    <w:rPr>
      <w:b/>
      <w:bCs/>
      <w:sz w:val="24"/>
      <w:szCs w:val="24"/>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5031"/>
    <w:rPr>
      <w:rFonts w:ascii="Cambria" w:hAnsi="Cambria" w:cs="Cambria"/>
      <w:b/>
      <w:bCs/>
      <w:kern w:val="32"/>
      <w:sz w:val="32"/>
      <w:szCs w:val="32"/>
      <w:lang w:val="es-AR" w:eastAsia="en-US"/>
    </w:rPr>
  </w:style>
  <w:style w:type="character" w:customStyle="1" w:styleId="Heading4Char">
    <w:name w:val="Heading 4 Char"/>
    <w:basedOn w:val="DefaultParagraphFont"/>
    <w:link w:val="Heading4"/>
    <w:uiPriority w:val="99"/>
    <w:semiHidden/>
    <w:locked/>
    <w:rsid w:val="00A55031"/>
    <w:rPr>
      <w:rFonts w:ascii="Calibri" w:hAnsi="Calibri" w:cs="Calibri"/>
      <w:b/>
      <w:bCs/>
      <w:sz w:val="28"/>
      <w:szCs w:val="28"/>
      <w:lang w:val="es-AR" w:eastAsia="en-US"/>
    </w:rPr>
  </w:style>
  <w:style w:type="paragraph" w:styleId="BalloonText">
    <w:name w:val="Balloon Text"/>
    <w:basedOn w:val="Normal"/>
    <w:link w:val="BalloonTextChar"/>
    <w:uiPriority w:val="99"/>
    <w:semiHidden/>
    <w:rsid w:val="009D3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3066"/>
    <w:rPr>
      <w:rFonts w:ascii="Tahoma" w:hAnsi="Tahoma" w:cs="Tahoma"/>
      <w:sz w:val="16"/>
      <w:szCs w:val="16"/>
    </w:rPr>
  </w:style>
  <w:style w:type="paragraph" w:styleId="Header">
    <w:name w:val="header"/>
    <w:basedOn w:val="Normal"/>
    <w:link w:val="HeaderChar"/>
    <w:uiPriority w:val="99"/>
    <w:semiHidden/>
    <w:rsid w:val="009D3066"/>
    <w:pPr>
      <w:tabs>
        <w:tab w:val="center" w:pos="4419"/>
        <w:tab w:val="right" w:pos="8838"/>
      </w:tabs>
      <w:spacing w:after="0" w:line="240" w:lineRule="auto"/>
    </w:pPr>
  </w:style>
  <w:style w:type="character" w:customStyle="1" w:styleId="HeaderChar">
    <w:name w:val="Header Char"/>
    <w:basedOn w:val="DefaultParagraphFont"/>
    <w:link w:val="Header"/>
    <w:uiPriority w:val="99"/>
    <w:semiHidden/>
    <w:locked/>
    <w:rsid w:val="009D3066"/>
  </w:style>
  <w:style w:type="paragraph" w:styleId="Footer">
    <w:name w:val="footer"/>
    <w:basedOn w:val="Normal"/>
    <w:link w:val="FooterChar"/>
    <w:uiPriority w:val="99"/>
    <w:semiHidden/>
    <w:rsid w:val="009D3066"/>
    <w:pPr>
      <w:tabs>
        <w:tab w:val="center" w:pos="4419"/>
        <w:tab w:val="right" w:pos="8838"/>
      </w:tabs>
      <w:spacing w:after="0" w:line="240" w:lineRule="auto"/>
    </w:pPr>
  </w:style>
  <w:style w:type="character" w:customStyle="1" w:styleId="FooterChar">
    <w:name w:val="Footer Char"/>
    <w:basedOn w:val="DefaultParagraphFont"/>
    <w:link w:val="Footer"/>
    <w:uiPriority w:val="99"/>
    <w:semiHidden/>
    <w:locked/>
    <w:rsid w:val="009D3066"/>
  </w:style>
  <w:style w:type="paragraph" w:styleId="ListParagraph">
    <w:name w:val="List Paragraph"/>
    <w:basedOn w:val="Normal"/>
    <w:uiPriority w:val="99"/>
    <w:qFormat/>
    <w:rsid w:val="00735104"/>
    <w:pPr>
      <w:ind w:left="720"/>
    </w:pPr>
  </w:style>
  <w:style w:type="character" w:customStyle="1" w:styleId="apple-converted-space">
    <w:name w:val="apple-converted-space"/>
    <w:basedOn w:val="DefaultParagraphFont"/>
    <w:uiPriority w:val="99"/>
    <w:rsid w:val="004F09F0"/>
  </w:style>
</w:styles>
</file>

<file path=word/webSettings.xml><?xml version="1.0" encoding="utf-8"?>
<w:webSettings xmlns:r="http://schemas.openxmlformats.org/officeDocument/2006/relationships" xmlns:w="http://schemas.openxmlformats.org/wordprocessingml/2006/main">
  <w:divs>
    <w:div w:id="1303577712">
      <w:marLeft w:val="0"/>
      <w:marRight w:val="0"/>
      <w:marTop w:val="0"/>
      <w:marBottom w:val="0"/>
      <w:divBdr>
        <w:top w:val="none" w:sz="0" w:space="0" w:color="auto"/>
        <w:left w:val="none" w:sz="0" w:space="0" w:color="auto"/>
        <w:bottom w:val="none" w:sz="0" w:space="0" w:color="auto"/>
        <w:right w:val="none" w:sz="0" w:space="0" w:color="auto"/>
      </w:divBdr>
      <w:divsChild>
        <w:div w:id="1303577711">
          <w:marLeft w:val="0"/>
          <w:marRight w:val="0"/>
          <w:marTop w:val="0"/>
          <w:marBottom w:val="0"/>
          <w:divBdr>
            <w:top w:val="none" w:sz="0" w:space="0" w:color="auto"/>
            <w:left w:val="none" w:sz="0" w:space="0" w:color="auto"/>
            <w:bottom w:val="none" w:sz="0" w:space="0" w:color="auto"/>
            <w:right w:val="none" w:sz="0" w:space="0" w:color="auto"/>
          </w:divBdr>
        </w:div>
        <w:div w:id="1303577713">
          <w:marLeft w:val="0"/>
          <w:marRight w:val="0"/>
          <w:marTop w:val="0"/>
          <w:marBottom w:val="0"/>
          <w:divBdr>
            <w:top w:val="none" w:sz="0" w:space="0" w:color="auto"/>
            <w:left w:val="none" w:sz="0" w:space="0" w:color="auto"/>
            <w:bottom w:val="none" w:sz="0" w:space="0" w:color="auto"/>
            <w:right w:val="none" w:sz="0" w:space="0" w:color="auto"/>
          </w:divBdr>
        </w:div>
        <w:div w:id="1303577714">
          <w:marLeft w:val="0"/>
          <w:marRight w:val="0"/>
          <w:marTop w:val="0"/>
          <w:marBottom w:val="0"/>
          <w:divBdr>
            <w:top w:val="none" w:sz="0" w:space="0" w:color="auto"/>
            <w:left w:val="none" w:sz="0" w:space="0" w:color="auto"/>
            <w:bottom w:val="none" w:sz="0" w:space="0" w:color="auto"/>
            <w:right w:val="none" w:sz="0" w:space="0" w:color="auto"/>
          </w:divBdr>
        </w:div>
        <w:div w:id="1303577715">
          <w:marLeft w:val="0"/>
          <w:marRight w:val="0"/>
          <w:marTop w:val="0"/>
          <w:marBottom w:val="0"/>
          <w:divBdr>
            <w:top w:val="none" w:sz="0" w:space="0" w:color="auto"/>
            <w:left w:val="none" w:sz="0" w:space="0" w:color="auto"/>
            <w:bottom w:val="none" w:sz="0" w:space="0" w:color="auto"/>
            <w:right w:val="none" w:sz="0" w:space="0" w:color="auto"/>
          </w:divBdr>
        </w:div>
        <w:div w:id="1303577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3</Pages>
  <Words>307</Words>
  <Characters>1692</Characters>
  <Application>Microsoft Office Outlook</Application>
  <DocSecurity>0</DocSecurity>
  <Lines>0</Lines>
  <Paragraphs>0</Paragraphs>
  <ScaleCrop>false</ScaleCrop>
  <Company>DGE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Sistema de Ingreso a Nivel Inicial</dc:title>
  <dc:subject/>
  <dc:creator>mfigueredo</dc:creator>
  <cp:keywords/>
  <dc:description/>
  <cp:lastModifiedBy>glamantia</cp:lastModifiedBy>
  <cp:revision>6</cp:revision>
  <cp:lastPrinted>2016-08-19T18:08:00Z</cp:lastPrinted>
  <dcterms:created xsi:type="dcterms:W3CDTF">2016-08-19T17:54:00Z</dcterms:created>
  <dcterms:modified xsi:type="dcterms:W3CDTF">2016-08-19T18:14:00Z</dcterms:modified>
</cp:coreProperties>
</file>